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0" w:type="auto"/>
        <w:shd w:val="clear" w:color="auto" w:fill="B4C6E7" w:themeFill="accent5" w:themeFillTint="66"/>
        <w:tblLook w:val="04A0" w:firstRow="1" w:lastRow="0" w:firstColumn="1" w:lastColumn="0" w:noHBand="0" w:noVBand="1"/>
      </w:tblPr>
      <w:tblGrid>
        <w:gridCol w:w="3055"/>
        <w:gridCol w:w="541"/>
        <w:gridCol w:w="269"/>
        <w:gridCol w:w="6925"/>
      </w:tblGrid>
      <w:tr w:rsidR="00A6593A" w:rsidRPr="00B605BF" w:rsidTr="00F53A8B">
        <w:trPr>
          <w:trHeight w:val="2330"/>
        </w:trPr>
        <w:tc>
          <w:tcPr>
            <w:tcW w:w="3055" w:type="dxa"/>
            <w:tcBorders>
              <w:top w:val="nil"/>
              <w:left w:val="nil"/>
              <w:bottom w:val="nil"/>
              <w:right w:val="nil"/>
            </w:tcBorders>
            <w:shd w:val="clear" w:color="auto" w:fill="C5E0B3" w:themeFill="accent6" w:themeFillTint="66"/>
          </w:tcPr>
          <w:p w:rsidR="00A6593A" w:rsidRPr="00B605BF" w:rsidRDefault="00A6593A" w:rsidP="00F53A8B">
            <w:r>
              <w:br w:type="page"/>
            </w:r>
            <w:r w:rsidRPr="00B605BF">
              <w:rPr>
                <w:noProof/>
              </w:rPr>
              <w:drawing>
                <wp:anchor distT="0" distB="0" distL="114300" distR="114300" simplePos="0" relativeHeight="251659264" behindDoc="0" locked="0" layoutInCell="1" allowOverlap="0" wp14:anchorId="3F381B2C" wp14:editId="66772A58">
                  <wp:simplePos x="0" y="0"/>
                  <wp:positionH relativeFrom="column">
                    <wp:posOffset>-6985</wp:posOffset>
                  </wp:positionH>
                  <wp:positionV relativeFrom="paragraph">
                    <wp:posOffset>252095</wp:posOffset>
                  </wp:positionV>
                  <wp:extent cx="1358900" cy="1231900"/>
                  <wp:effectExtent l="0" t="0" r="0" b="635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5"/>
                          <a:stretch>
                            <a:fillRect/>
                          </a:stretch>
                        </pic:blipFill>
                        <pic:spPr>
                          <a:xfrm>
                            <a:off x="0" y="0"/>
                            <a:ext cx="1358900" cy="1231900"/>
                          </a:xfrm>
                          <a:prstGeom prst="rect">
                            <a:avLst/>
                          </a:prstGeom>
                        </pic:spPr>
                      </pic:pic>
                    </a:graphicData>
                  </a:graphic>
                  <wp14:sizeRelH relativeFrom="margin">
                    <wp14:pctWidth>0</wp14:pctWidth>
                  </wp14:sizeRelH>
                  <wp14:sizeRelV relativeFrom="margin">
                    <wp14:pctHeight>0</wp14:pctHeight>
                  </wp14:sizeRelV>
                </wp:anchor>
              </w:drawing>
            </w:r>
          </w:p>
        </w:tc>
        <w:tc>
          <w:tcPr>
            <w:tcW w:w="7735" w:type="dxa"/>
            <w:gridSpan w:val="3"/>
            <w:tcBorders>
              <w:top w:val="nil"/>
              <w:left w:val="nil"/>
              <w:bottom w:val="nil"/>
              <w:right w:val="nil"/>
            </w:tcBorders>
            <w:shd w:val="clear" w:color="auto" w:fill="C5E0B3" w:themeFill="accent6" w:themeFillTint="66"/>
          </w:tcPr>
          <w:p w:rsidR="00A6593A" w:rsidRPr="00B605BF" w:rsidRDefault="00A6593A" w:rsidP="00F53A8B">
            <w:pPr>
              <w:jc w:val="center"/>
              <w:rPr>
                <w:rFonts w:ascii="Times New Roman" w:eastAsia="Times New Roman" w:hAnsi="Times New Roman" w:cs="Times New Roman"/>
                <w:b/>
                <w:i/>
                <w:sz w:val="52"/>
                <w:szCs w:val="52"/>
              </w:rPr>
            </w:pPr>
          </w:p>
          <w:p w:rsidR="00A6593A" w:rsidRPr="00B605BF" w:rsidRDefault="00A6593A" w:rsidP="00F53A8B">
            <w:pPr>
              <w:jc w:val="center"/>
              <w:rPr>
                <w:sz w:val="52"/>
                <w:szCs w:val="52"/>
              </w:rPr>
            </w:pPr>
            <w:r w:rsidRPr="00B605BF">
              <w:rPr>
                <w:rFonts w:ascii="Times New Roman" w:eastAsia="Times New Roman" w:hAnsi="Times New Roman" w:cs="Times New Roman"/>
                <w:b/>
                <w:i/>
                <w:sz w:val="52"/>
                <w:szCs w:val="52"/>
              </w:rPr>
              <w:t>THE CHRONICLE</w:t>
            </w:r>
          </w:p>
          <w:p w:rsidR="00A6593A" w:rsidRPr="00B605BF" w:rsidRDefault="00A6593A" w:rsidP="00F53A8B">
            <w:pPr>
              <w:jc w:val="center"/>
              <w:rPr>
                <w:rFonts w:ascii="Times New Roman" w:eastAsia="Times New Roman" w:hAnsi="Times New Roman" w:cs="Times New Roman"/>
                <w:b/>
                <w:sz w:val="24"/>
                <w:u w:val="single" w:color="000000"/>
              </w:rPr>
            </w:pPr>
            <w:r w:rsidRPr="00B605BF">
              <w:rPr>
                <w:rFonts w:ascii="Times New Roman" w:eastAsia="Times New Roman" w:hAnsi="Times New Roman" w:cs="Times New Roman"/>
                <w:b/>
                <w:sz w:val="24"/>
                <w:u w:val="single" w:color="000000"/>
              </w:rPr>
              <w:t>RALEIGH-WAKE COUNTY CHAPTER #3689</w:t>
            </w:r>
          </w:p>
          <w:p w:rsidR="00A6593A" w:rsidRPr="00B605BF" w:rsidRDefault="00A6593A" w:rsidP="00F53A8B">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http:AARPchapter3689.weebly.com</w:t>
            </w:r>
          </w:p>
          <w:p w:rsidR="00A6593A" w:rsidRPr="00B605BF" w:rsidRDefault="00A6593A" w:rsidP="00F53A8B">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aarp3689@gmail.com</w:t>
            </w:r>
          </w:p>
          <w:p w:rsidR="00A6593A" w:rsidRPr="00B605BF" w:rsidRDefault="00A6593A" w:rsidP="00F53A8B">
            <w:pPr>
              <w:jc w:val="center"/>
              <w:rPr>
                <w:i/>
              </w:rPr>
            </w:pPr>
            <w:r w:rsidRPr="00B605BF">
              <w:rPr>
                <w:rFonts w:ascii="Times New Roman" w:eastAsia="Times New Roman" w:hAnsi="Times New Roman" w:cs="Times New Roman"/>
                <w:b/>
                <w:i/>
                <w:sz w:val="24"/>
              </w:rPr>
              <w:t>Kelly Vick - Editor</w:t>
            </w:r>
          </w:p>
          <w:p w:rsidR="00A6593A" w:rsidRPr="00B605BF" w:rsidRDefault="00A6593A" w:rsidP="00F53A8B">
            <w:pPr>
              <w:jc w:val="center"/>
            </w:pPr>
            <w:r w:rsidRPr="00B605BF">
              <w:rPr>
                <w:rFonts w:ascii="Times New Roman" w:eastAsia="Times New Roman" w:hAnsi="Times New Roman" w:cs="Times New Roman"/>
                <w:b/>
                <w:sz w:val="32"/>
              </w:rPr>
              <w:t>May – June 2022</w:t>
            </w:r>
          </w:p>
        </w:tc>
      </w:tr>
      <w:tr w:rsidR="00A6593A" w:rsidRPr="00B605BF" w:rsidTr="00F53A8B">
        <w:tblPrEx>
          <w:shd w:val="clear" w:color="auto" w:fill="auto"/>
        </w:tblPrEx>
        <w:trPr>
          <w:trHeight w:val="10341"/>
        </w:trPr>
        <w:tc>
          <w:tcPr>
            <w:tcW w:w="3596" w:type="dxa"/>
            <w:gridSpan w:val="2"/>
            <w:tcBorders>
              <w:top w:val="nil"/>
              <w:left w:val="nil"/>
              <w:bottom w:val="nil"/>
              <w:right w:val="nil"/>
            </w:tcBorders>
            <w:shd w:val="clear" w:color="auto" w:fill="C5E0B3" w:themeFill="accent6" w:themeFillTint="66"/>
          </w:tcPr>
          <w:p w:rsidR="00A6593A" w:rsidRPr="00B605BF" w:rsidRDefault="00A6593A" w:rsidP="00F53A8B">
            <w:pPr>
              <w:jc w:val="center"/>
              <w:rPr>
                <w:rFonts w:ascii="Times New Roman" w:eastAsia="Times New Roman" w:hAnsi="Times New Roman" w:cs="Times New Roman"/>
                <w:b/>
                <w:sz w:val="32"/>
                <w:szCs w:val="32"/>
                <w:u w:val="single"/>
              </w:rPr>
            </w:pPr>
          </w:p>
          <w:p w:rsidR="00A6593A" w:rsidRPr="00B605BF" w:rsidRDefault="00A6593A" w:rsidP="00F53A8B">
            <w:pPr>
              <w:jc w:val="center"/>
              <w:rPr>
                <w:rFonts w:ascii="Times New Roman" w:eastAsia="Times New Roman" w:hAnsi="Times New Roman" w:cs="Times New Roman"/>
                <w:b/>
                <w:sz w:val="40"/>
                <w:szCs w:val="40"/>
                <w:u w:val="single"/>
              </w:rPr>
            </w:pPr>
            <w:r w:rsidRPr="00B605BF">
              <w:rPr>
                <w:rFonts w:ascii="Times New Roman" w:eastAsia="Times New Roman" w:hAnsi="Times New Roman" w:cs="Times New Roman"/>
                <w:b/>
                <w:sz w:val="40"/>
                <w:szCs w:val="40"/>
                <w:u w:val="single"/>
              </w:rPr>
              <w:t>June 16</w:t>
            </w:r>
            <w:r w:rsidRPr="00B605BF">
              <w:rPr>
                <w:rFonts w:ascii="Times New Roman" w:eastAsia="Times New Roman" w:hAnsi="Times New Roman" w:cs="Times New Roman"/>
                <w:b/>
                <w:sz w:val="40"/>
                <w:szCs w:val="40"/>
                <w:u w:val="single"/>
                <w:vertAlign w:val="superscript"/>
              </w:rPr>
              <w:t>th</w:t>
            </w:r>
          </w:p>
          <w:p w:rsidR="00A6593A" w:rsidRPr="00B605BF" w:rsidRDefault="00A6593A" w:rsidP="00F53A8B">
            <w:pPr>
              <w:jc w:val="center"/>
              <w:rPr>
                <w:rFonts w:ascii="Times New Roman" w:eastAsia="Times New Roman" w:hAnsi="Times New Roman" w:cs="Times New Roman"/>
                <w:b/>
                <w:sz w:val="32"/>
                <w:szCs w:val="32"/>
              </w:rPr>
            </w:pPr>
            <w:r w:rsidRPr="00B605BF">
              <w:rPr>
                <w:rFonts w:ascii="Times New Roman" w:eastAsia="Times New Roman" w:hAnsi="Times New Roman" w:cs="Times New Roman"/>
                <w:b/>
                <w:sz w:val="32"/>
                <w:szCs w:val="32"/>
              </w:rPr>
              <w:t>Picnic in the Park</w:t>
            </w:r>
          </w:p>
          <w:p w:rsidR="00A6593A" w:rsidRPr="00B605BF" w:rsidRDefault="00A6593A" w:rsidP="00F53A8B">
            <w:pPr>
              <w:jc w:val="center"/>
              <w:rPr>
                <w:rFonts w:ascii="Times New Roman" w:eastAsia="Times New Roman" w:hAnsi="Times New Roman" w:cs="Times New Roman"/>
                <w:b/>
                <w:sz w:val="32"/>
                <w:szCs w:val="32"/>
              </w:rPr>
            </w:pPr>
            <w:r w:rsidRPr="00B605BF">
              <w:rPr>
                <w:rFonts w:ascii="Times New Roman" w:eastAsia="Times New Roman" w:hAnsi="Times New Roman" w:cs="Times New Roman"/>
                <w:b/>
                <w:sz w:val="32"/>
                <w:szCs w:val="32"/>
              </w:rPr>
              <w:t>Peter Williams Park</w:t>
            </w:r>
          </w:p>
          <w:p w:rsidR="00A6593A" w:rsidRPr="00B605BF" w:rsidRDefault="00A6593A" w:rsidP="00F53A8B">
            <w:pPr>
              <w:jc w:val="center"/>
              <w:rPr>
                <w:rFonts w:ascii="Times New Roman" w:eastAsia="Times New Roman" w:hAnsi="Times New Roman" w:cs="Times New Roman"/>
                <w:b/>
                <w:sz w:val="32"/>
                <w:szCs w:val="32"/>
              </w:rPr>
            </w:pPr>
            <w:r w:rsidRPr="00B605BF">
              <w:rPr>
                <w:rFonts w:ascii="Times New Roman" w:eastAsia="Times New Roman" w:hAnsi="Times New Roman" w:cs="Times New Roman"/>
                <w:b/>
                <w:sz w:val="32"/>
                <w:szCs w:val="32"/>
              </w:rPr>
              <w:t>1601 Lynn Road</w:t>
            </w:r>
          </w:p>
          <w:p w:rsidR="00A6593A" w:rsidRPr="00B605BF" w:rsidRDefault="00A6593A" w:rsidP="00F53A8B">
            <w:pPr>
              <w:jc w:val="center"/>
              <w:rPr>
                <w:rFonts w:ascii="Times New Roman" w:eastAsia="Times New Roman" w:hAnsi="Times New Roman" w:cs="Times New Roman"/>
                <w:b/>
                <w:sz w:val="32"/>
                <w:szCs w:val="32"/>
              </w:rPr>
            </w:pPr>
            <w:r w:rsidRPr="00B605BF">
              <w:rPr>
                <w:rFonts w:ascii="Times New Roman" w:eastAsia="Times New Roman" w:hAnsi="Times New Roman" w:cs="Times New Roman"/>
                <w:b/>
                <w:sz w:val="32"/>
                <w:szCs w:val="32"/>
              </w:rPr>
              <w:t>Raleigh, NC 27612</w:t>
            </w:r>
          </w:p>
          <w:p w:rsidR="00A6593A" w:rsidRPr="00B605BF" w:rsidRDefault="00A6593A" w:rsidP="00F53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p w:rsidR="00A6593A" w:rsidRPr="00B605BF" w:rsidRDefault="00A6593A" w:rsidP="00F53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p w:rsidR="00A6593A" w:rsidRPr="00B605BF" w:rsidRDefault="00A6593A" w:rsidP="00F53A8B">
            <w:pPr>
              <w:jc w:val="center"/>
              <w:rPr>
                <w:rFonts w:ascii="Times New Roman" w:eastAsia="Times New Roman" w:hAnsi="Times New Roman" w:cs="Times New Roman"/>
                <w:b/>
              </w:rPr>
            </w:pPr>
            <w:r w:rsidRPr="00B605BF">
              <w:rPr>
                <w:rFonts w:ascii="Times New Roman" w:eastAsia="Times New Roman" w:hAnsi="Times New Roman" w:cs="Times New Roman"/>
                <w:b/>
              </w:rPr>
              <w:t>******************************</w:t>
            </w:r>
          </w:p>
          <w:p w:rsidR="00A6593A" w:rsidRPr="00B605BF" w:rsidRDefault="00A6593A" w:rsidP="00F53A8B">
            <w:pPr>
              <w:ind w:right="288"/>
              <w:jc w:val="center"/>
              <w:rPr>
                <w:rFonts w:ascii="Times New Roman" w:eastAsia="Times New Roman" w:hAnsi="Times New Roman" w:cs="Times New Roman"/>
                <w:b/>
                <w:sz w:val="24"/>
              </w:rPr>
            </w:pPr>
            <w:r w:rsidRPr="00B605BF">
              <w:rPr>
                <w:rFonts w:ascii="Times New Roman" w:eastAsia="Times New Roman" w:hAnsi="Times New Roman" w:cs="Times New Roman"/>
                <w:b/>
                <w:sz w:val="24"/>
              </w:rPr>
              <w:t xml:space="preserve"> </w:t>
            </w:r>
          </w:p>
          <w:p w:rsidR="00A6593A" w:rsidRPr="00B605BF" w:rsidRDefault="00A6593A" w:rsidP="00F53A8B">
            <w:pPr>
              <w:rPr>
                <w:sz w:val="24"/>
                <w:szCs w:val="24"/>
              </w:rPr>
            </w:pPr>
            <w:r w:rsidRPr="00B605BF">
              <w:rPr>
                <w:rFonts w:ascii="Times New Roman" w:eastAsia="Times New Roman" w:hAnsi="Times New Roman" w:cs="Times New Roman"/>
                <w:b/>
                <w:sz w:val="24"/>
                <w:szCs w:val="24"/>
                <w:u w:val="single" w:color="000000"/>
              </w:rPr>
              <w:t>Chapter Officers</w:t>
            </w:r>
            <w:r w:rsidRPr="00B605BF">
              <w:rPr>
                <w:rFonts w:ascii="Times New Roman" w:eastAsia="Times New Roman" w:hAnsi="Times New Roman" w:cs="Times New Roman"/>
                <w:b/>
                <w:sz w:val="24"/>
                <w:szCs w:val="24"/>
              </w:rPr>
              <w:t xml:space="preserve"> </w:t>
            </w:r>
          </w:p>
          <w:p w:rsidR="00A6593A" w:rsidRPr="00B605BF" w:rsidRDefault="00A6593A" w:rsidP="00F53A8B">
            <w:r w:rsidRPr="00B605BF">
              <w:rPr>
                <w:rFonts w:ascii="Times New Roman" w:eastAsia="Times New Roman" w:hAnsi="Times New Roman" w:cs="Times New Roman"/>
                <w:b/>
              </w:rPr>
              <w:t xml:space="preserve">Co-Presidents </w:t>
            </w:r>
          </w:p>
          <w:p w:rsidR="00A6593A" w:rsidRPr="00B605BF" w:rsidRDefault="00A6593A" w:rsidP="00F53A8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Gayle Gayton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    Willi Webb </w:t>
            </w:r>
          </w:p>
          <w:p w:rsidR="00A6593A" w:rsidRPr="00B605BF" w:rsidRDefault="00A6593A" w:rsidP="00F53A8B">
            <w:r w:rsidRPr="00B605BF">
              <w:rPr>
                <w:rFonts w:ascii="Times New Roman" w:eastAsia="Times New Roman" w:hAnsi="Times New Roman" w:cs="Times New Roman"/>
                <w:b/>
              </w:rPr>
              <w:t xml:space="preserve">Vice President </w:t>
            </w:r>
          </w:p>
          <w:p w:rsidR="00A6593A" w:rsidRPr="00B605BF" w:rsidRDefault="00A6593A" w:rsidP="00F53A8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Cordelia Blackwell </w:t>
            </w:r>
          </w:p>
          <w:p w:rsidR="00A6593A" w:rsidRPr="00B605BF" w:rsidRDefault="00A6593A" w:rsidP="00F53A8B">
            <w:r w:rsidRPr="00B605BF">
              <w:rPr>
                <w:rFonts w:ascii="Times New Roman" w:eastAsia="Times New Roman" w:hAnsi="Times New Roman" w:cs="Times New Roman"/>
                <w:b/>
              </w:rPr>
              <w:t>Co-Secretaries</w:t>
            </w:r>
            <w:r w:rsidRPr="00B605BF">
              <w:rPr>
                <w:rFonts w:ascii="Times New Roman" w:eastAsia="Times New Roman" w:hAnsi="Times New Roman" w:cs="Times New Roman"/>
              </w:rPr>
              <w:t xml:space="preserve"> </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Hannah Gathings</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Claude Lee    </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Pat Toothman</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    Gwenn Weaver </w:t>
            </w:r>
          </w:p>
          <w:p w:rsidR="00A6593A" w:rsidRPr="00B605BF" w:rsidRDefault="00A6593A" w:rsidP="00F53A8B">
            <w:r w:rsidRPr="00B605BF">
              <w:rPr>
                <w:rFonts w:ascii="Times New Roman" w:eastAsia="Times New Roman" w:hAnsi="Times New Roman" w:cs="Times New Roman"/>
                <w:b/>
              </w:rPr>
              <w:t>Co-Treasurers</w:t>
            </w:r>
            <w:r w:rsidRPr="00B605BF">
              <w:rPr>
                <w:rFonts w:ascii="Times New Roman" w:eastAsia="Times New Roman" w:hAnsi="Times New Roman" w:cs="Times New Roman"/>
              </w:rPr>
              <w:t xml:space="preserve"> </w:t>
            </w:r>
          </w:p>
          <w:p w:rsidR="00A6593A" w:rsidRPr="00B605BF" w:rsidRDefault="00A6593A" w:rsidP="00F53A8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Cynthia Bradley </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Claudia Harris</w:t>
            </w:r>
          </w:p>
          <w:p w:rsidR="00A6593A" w:rsidRPr="00B605BF" w:rsidRDefault="00A6593A" w:rsidP="00F53A8B">
            <w:pPr>
              <w:rPr>
                <w:rFonts w:ascii="Times New Roman" w:eastAsia="Times New Roman" w:hAnsi="Times New Roman" w:cs="Times New Roman"/>
                <w:b/>
              </w:rPr>
            </w:pPr>
            <w:r w:rsidRPr="00B605BF">
              <w:rPr>
                <w:rFonts w:ascii="Times New Roman" w:eastAsia="Times New Roman" w:hAnsi="Times New Roman" w:cs="Times New Roman"/>
                <w:b/>
              </w:rPr>
              <w:t xml:space="preserve"> Nominating</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b/>
                <w:sz w:val="20"/>
                <w:szCs w:val="20"/>
              </w:rPr>
              <w:t xml:space="preserve">    </w:t>
            </w:r>
            <w:r w:rsidRPr="00B605BF">
              <w:rPr>
                <w:rFonts w:ascii="Times New Roman" w:eastAsia="Times New Roman" w:hAnsi="Times New Roman" w:cs="Times New Roman"/>
                <w:sz w:val="20"/>
                <w:szCs w:val="20"/>
              </w:rPr>
              <w:t xml:space="preserve"> Allan Younger </w:t>
            </w:r>
          </w:p>
          <w:p w:rsidR="00A6593A" w:rsidRPr="00B605BF" w:rsidRDefault="00A6593A" w:rsidP="00F53A8B"/>
          <w:p w:rsidR="00A6593A" w:rsidRPr="00B605BF" w:rsidRDefault="00A6593A" w:rsidP="00F53A8B">
            <w:pPr>
              <w:spacing w:after="34"/>
            </w:pPr>
            <w:r w:rsidRPr="00B605BF">
              <w:rPr>
                <w:rFonts w:ascii="Times New Roman" w:eastAsia="Times New Roman" w:hAnsi="Times New Roman" w:cs="Times New Roman"/>
                <w:b/>
              </w:rPr>
              <w:t xml:space="preserve">****************************** </w:t>
            </w:r>
          </w:p>
          <w:p w:rsidR="00A6593A" w:rsidRPr="00B605BF" w:rsidRDefault="00A6593A" w:rsidP="00F53A8B">
            <w:pPr>
              <w:rPr>
                <w:rFonts w:ascii="Times New Roman" w:eastAsia="Times New Roman" w:hAnsi="Times New Roman" w:cs="Times New Roman"/>
                <w:b/>
              </w:rPr>
            </w:pPr>
            <w:r w:rsidRPr="00B605BF">
              <w:rPr>
                <w:rFonts w:ascii="Times New Roman" w:eastAsia="Times New Roman" w:hAnsi="Times New Roman" w:cs="Times New Roman"/>
                <w:b/>
                <w:sz w:val="28"/>
              </w:rPr>
              <w:t xml:space="preserve"> </w:t>
            </w:r>
          </w:p>
          <w:p w:rsidR="00A6593A" w:rsidRPr="00B605BF" w:rsidRDefault="00A6593A" w:rsidP="00F53A8B">
            <w:pPr>
              <w:rPr>
                <w:sz w:val="24"/>
                <w:szCs w:val="24"/>
              </w:rPr>
            </w:pPr>
            <w:r w:rsidRPr="00B605BF">
              <w:rPr>
                <w:rFonts w:ascii="Times New Roman" w:eastAsia="Times New Roman" w:hAnsi="Times New Roman" w:cs="Times New Roman"/>
                <w:b/>
                <w:sz w:val="24"/>
                <w:szCs w:val="24"/>
                <w:u w:val="single" w:color="000000"/>
              </w:rPr>
              <w:t>Committees</w:t>
            </w:r>
            <w:r w:rsidRPr="00B605BF">
              <w:rPr>
                <w:rFonts w:ascii="Times New Roman" w:eastAsia="Times New Roman" w:hAnsi="Times New Roman" w:cs="Times New Roman"/>
                <w:b/>
                <w:sz w:val="24"/>
                <w:szCs w:val="24"/>
              </w:rPr>
              <w:t xml:space="preserve"> </w:t>
            </w:r>
          </w:p>
          <w:p w:rsidR="00A6593A" w:rsidRPr="00B605BF" w:rsidRDefault="00A6593A" w:rsidP="00F53A8B">
            <w:pPr>
              <w:rPr>
                <w:sz w:val="20"/>
                <w:szCs w:val="20"/>
              </w:rPr>
            </w:pPr>
            <w:r w:rsidRPr="00B605BF">
              <w:rPr>
                <w:rFonts w:ascii="Times New Roman" w:eastAsia="Times New Roman" w:hAnsi="Times New Roman" w:cs="Times New Roman"/>
                <w:sz w:val="20"/>
                <w:szCs w:val="20"/>
              </w:rPr>
              <w:t>Community Service (Oweida</w:t>
            </w:r>
            <w:r w:rsidRPr="00B605BF">
              <w:rPr>
                <w:rFonts w:ascii="Times New Roman" w:eastAsia="Times New Roman" w:hAnsi="Times New Roman" w:cs="Times New Roman"/>
                <w:b/>
                <w:sz w:val="20"/>
                <w:szCs w:val="20"/>
              </w:rPr>
              <w:t xml:space="preserve"> </w:t>
            </w:r>
            <w:r w:rsidRPr="00B605BF">
              <w:rPr>
                <w:rFonts w:ascii="Times New Roman" w:eastAsia="Times New Roman" w:hAnsi="Times New Roman" w:cs="Times New Roman"/>
                <w:sz w:val="20"/>
                <w:szCs w:val="20"/>
              </w:rPr>
              <w:t xml:space="preserve">Cole)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Fundraising (Lorrie Berlenbach)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Legislative (Karen Clark)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Membership (Karen Youmans)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Program (Allan Younger)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Sunshine (Claude Lee) </w:t>
            </w:r>
          </w:p>
          <w:p w:rsidR="00A6593A" w:rsidRPr="00B605BF" w:rsidRDefault="00A6593A" w:rsidP="00F53A8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Telephone (Pat Toothman) </w:t>
            </w:r>
          </w:p>
          <w:p w:rsidR="00A6593A" w:rsidRPr="00B605BF" w:rsidRDefault="00A6593A" w:rsidP="00F53A8B"/>
          <w:p w:rsidR="00A6593A" w:rsidRPr="00B605BF" w:rsidRDefault="00A6593A" w:rsidP="00F53A8B">
            <w:pPr>
              <w:spacing w:after="19"/>
              <w:rPr>
                <w:sz w:val="24"/>
                <w:szCs w:val="24"/>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b/>
                <w:sz w:val="24"/>
                <w:szCs w:val="24"/>
                <w:u w:val="single" w:color="000000"/>
              </w:rPr>
              <w:t>Staff Coordinates</w:t>
            </w:r>
            <w:r w:rsidRPr="00B605BF">
              <w:rPr>
                <w:rFonts w:ascii="Times New Roman" w:eastAsia="Times New Roman" w:hAnsi="Times New Roman" w:cs="Times New Roman"/>
                <w:b/>
                <w:sz w:val="24"/>
                <w:szCs w:val="24"/>
              </w:rPr>
              <w:t xml:space="preserve">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Ambassador (James Hines)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Historian (Thelma Blake)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Newsletter (Kelly Vick) </w:t>
            </w:r>
          </w:p>
          <w:p w:rsidR="00A6593A" w:rsidRPr="00B605BF" w:rsidRDefault="00A6593A" w:rsidP="00F53A8B">
            <w:pPr>
              <w:rPr>
                <w:sz w:val="20"/>
                <w:szCs w:val="20"/>
              </w:rPr>
            </w:pPr>
            <w:r w:rsidRPr="00B605BF">
              <w:rPr>
                <w:rFonts w:ascii="Times New Roman" w:eastAsia="Times New Roman" w:hAnsi="Times New Roman" w:cs="Times New Roman"/>
                <w:sz w:val="20"/>
                <w:szCs w:val="20"/>
              </w:rPr>
              <w:t xml:space="preserve">Reflections (Grace Krishnamurty) </w:t>
            </w:r>
          </w:p>
          <w:p w:rsidR="00A6593A" w:rsidRPr="00B605BF" w:rsidRDefault="00A6593A" w:rsidP="00F53A8B">
            <w:pPr>
              <w:spacing w:after="534"/>
            </w:pPr>
            <w:r w:rsidRPr="00B605BF">
              <w:rPr>
                <w:rFonts w:ascii="Times New Roman" w:eastAsia="Times New Roman" w:hAnsi="Times New Roman" w:cs="Times New Roman"/>
                <w:sz w:val="20"/>
                <w:szCs w:val="20"/>
              </w:rPr>
              <w:t>Webmaster (Claudia Harris)</w:t>
            </w:r>
            <w:r w:rsidRPr="00B605BF">
              <w:rPr>
                <w:rFonts w:ascii="Calibri" w:eastAsia="Calibri" w:hAnsi="Calibri" w:cs="Calibri"/>
              </w:rPr>
              <w:t xml:space="preserve"> </w:t>
            </w:r>
          </w:p>
        </w:tc>
        <w:tc>
          <w:tcPr>
            <w:tcW w:w="269" w:type="dxa"/>
            <w:tcBorders>
              <w:top w:val="nil"/>
              <w:left w:val="nil"/>
              <w:bottom w:val="nil"/>
              <w:right w:val="nil"/>
            </w:tcBorders>
          </w:tcPr>
          <w:p w:rsidR="00A6593A" w:rsidRPr="00B605BF" w:rsidRDefault="00A6593A" w:rsidP="00F53A8B"/>
        </w:tc>
        <w:tc>
          <w:tcPr>
            <w:tcW w:w="6925" w:type="dxa"/>
            <w:tcBorders>
              <w:top w:val="nil"/>
              <w:left w:val="nil"/>
              <w:bottom w:val="nil"/>
              <w:right w:val="nil"/>
            </w:tcBorders>
          </w:tcPr>
          <w:p w:rsidR="00A6593A" w:rsidRPr="00B605BF" w:rsidRDefault="00A6593A" w:rsidP="00F53A8B">
            <w:pPr>
              <w:spacing w:line="259" w:lineRule="auto"/>
              <w:jc w:val="center"/>
              <w:rPr>
                <w:rFonts w:ascii="Times New Roman" w:hAnsi="Times New Roman" w:cs="Times New Roman"/>
                <w:b/>
                <w:i/>
                <w:sz w:val="24"/>
                <w:szCs w:val="24"/>
                <w:u w:val="single"/>
              </w:rPr>
            </w:pPr>
          </w:p>
          <w:p w:rsidR="00A6593A" w:rsidRPr="00B605BF" w:rsidRDefault="00A6593A" w:rsidP="00F53A8B">
            <w:pPr>
              <w:spacing w:line="259" w:lineRule="auto"/>
              <w:jc w:val="center"/>
              <w:rPr>
                <w:rFonts w:ascii="Times New Roman" w:hAnsi="Times New Roman" w:cs="Times New Roman"/>
                <w:b/>
                <w:i/>
                <w:sz w:val="28"/>
                <w:szCs w:val="28"/>
                <w:u w:val="single"/>
              </w:rPr>
            </w:pPr>
            <w:r w:rsidRPr="00B605BF">
              <w:rPr>
                <w:rFonts w:ascii="Times New Roman" w:hAnsi="Times New Roman" w:cs="Times New Roman"/>
                <w:b/>
                <w:i/>
                <w:sz w:val="24"/>
                <w:szCs w:val="24"/>
                <w:u w:val="single"/>
              </w:rPr>
              <w:t>MESSAGE FROM OUR VICE PRESIDENT</w:t>
            </w:r>
            <w:r w:rsidRPr="00B605BF">
              <w:rPr>
                <w:rFonts w:ascii="Times New Roman" w:hAnsi="Times New Roman" w:cs="Times New Roman"/>
                <w:b/>
                <w:i/>
                <w:sz w:val="28"/>
                <w:szCs w:val="28"/>
                <w:u w:val="single"/>
              </w:rPr>
              <w:t xml:space="preserve">  </w:t>
            </w:r>
          </w:p>
          <w:p w:rsidR="00A6593A" w:rsidRPr="00B605BF" w:rsidRDefault="00A6593A" w:rsidP="00F53A8B">
            <w:pPr>
              <w:spacing w:line="259" w:lineRule="auto"/>
              <w:jc w:val="center"/>
              <w:rPr>
                <w:rFonts w:ascii="Times New Roman" w:hAnsi="Times New Roman" w:cs="Times New Roman"/>
                <w:b/>
                <w:i/>
                <w:sz w:val="20"/>
                <w:szCs w:val="20"/>
                <w:u w:val="single"/>
              </w:rPr>
            </w:pPr>
            <w:r w:rsidRPr="00B605BF">
              <w:rPr>
                <w:rFonts w:ascii="Times New Roman" w:hAnsi="Times New Roman" w:cs="Times New Roman"/>
                <w:b/>
                <w:i/>
                <w:u w:val="single"/>
              </w:rPr>
              <w:t>(Cordelia Blackwell</w:t>
            </w:r>
            <w:r w:rsidRPr="00B605BF">
              <w:rPr>
                <w:rFonts w:ascii="Times New Roman" w:hAnsi="Times New Roman" w:cs="Times New Roman"/>
                <w:b/>
                <w:i/>
                <w:sz w:val="20"/>
                <w:szCs w:val="20"/>
                <w:u w:val="single"/>
              </w:rPr>
              <w:t>)</w:t>
            </w:r>
          </w:p>
          <w:p w:rsidR="00A6593A" w:rsidRPr="00B605BF" w:rsidRDefault="00A6593A" w:rsidP="00F53A8B">
            <w:pPr>
              <w:jc w:val="center"/>
              <w:rPr>
                <w:rFonts w:ascii="Times New Roman" w:hAnsi="Times New Roman" w:cs="Times New Roman"/>
                <w:b/>
                <w:sz w:val="24"/>
                <w:szCs w:val="24"/>
              </w:rPr>
            </w:pPr>
            <w:r w:rsidRPr="00B605BF">
              <w:rPr>
                <w:rFonts w:ascii="Times New Roman" w:eastAsia="MS UI Gothic" w:hAnsi="Times New Roman" w:cs="Times New Roman"/>
                <w:b/>
                <w:sz w:val="28"/>
                <w:szCs w:val="28"/>
              </w:rPr>
              <w:t>♪♪♫</w:t>
            </w:r>
            <w:r w:rsidRPr="00B605BF">
              <w:rPr>
                <w:rFonts w:ascii="Times New Roman" w:eastAsia="MS UI Gothic" w:hAnsi="Times New Roman" w:cs="Times New Roman"/>
                <w:b/>
                <w:sz w:val="24"/>
                <w:szCs w:val="24"/>
              </w:rPr>
              <w:t xml:space="preserve"> </w:t>
            </w:r>
            <w:r w:rsidRPr="00B605BF">
              <w:rPr>
                <w:rFonts w:ascii="Times New Roman" w:hAnsi="Times New Roman" w:cs="Times New Roman"/>
                <w:b/>
                <w:sz w:val="24"/>
                <w:szCs w:val="24"/>
              </w:rPr>
              <w:t xml:space="preserve">Getting to know you – getting to know all about you… </w:t>
            </w:r>
            <w:r w:rsidRPr="00B605BF">
              <w:rPr>
                <w:rFonts w:ascii="Times New Roman" w:eastAsia="MS UI Gothic" w:hAnsi="Times New Roman" w:cs="Times New Roman"/>
                <w:b/>
                <w:sz w:val="28"/>
                <w:szCs w:val="28"/>
              </w:rPr>
              <w:t xml:space="preserve">♫♪♪ </w:t>
            </w:r>
          </w:p>
          <w:p w:rsidR="00A6593A" w:rsidRPr="00B605BF" w:rsidRDefault="00A6593A" w:rsidP="00F53A8B">
            <w:pPr>
              <w:jc w:val="center"/>
              <w:rPr>
                <w:rFonts w:ascii="Times New Roman" w:eastAsia="MS UI Gothic" w:hAnsi="Times New Roman" w:cs="Times New Roman"/>
                <w:sz w:val="28"/>
                <w:szCs w:val="28"/>
              </w:rPr>
            </w:pPr>
            <w:r w:rsidRPr="00B605BF">
              <w:rPr>
                <w:rFonts w:ascii="Times New Roman" w:eastAsia="MS UI Gothic" w:hAnsi="Times New Roman" w:cs="Times New Roman"/>
                <w:noProof/>
                <w:sz w:val="28"/>
                <w:szCs w:val="28"/>
              </w:rPr>
              <w:drawing>
                <wp:inline distT="0" distB="0" distL="0" distR="0" wp14:anchorId="04A05720" wp14:editId="163B2259">
                  <wp:extent cx="1703707" cy="1634490"/>
                  <wp:effectExtent l="0" t="0" r="0" b="3810"/>
                  <wp:docPr id="25" name="Picture 25" descr="C:\Users\Owner\AppData\Local\Temp\pid-8832\Capital are section headshhot-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pid-8832\Capital are section headshhot-02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073" cy="1650191"/>
                          </a:xfrm>
                          <a:prstGeom prst="rect">
                            <a:avLst/>
                          </a:prstGeom>
                          <a:noFill/>
                          <a:ln>
                            <a:noFill/>
                          </a:ln>
                        </pic:spPr>
                      </pic:pic>
                    </a:graphicData>
                  </a:graphic>
                </wp:inline>
              </w:drawing>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sz w:val="20"/>
                <w:szCs w:val="20"/>
              </w:rPr>
              <w:t xml:space="preserve">Since I have been a member of our AARP Chapter, there are so many attention-grabbing people I wanted to know more about. So when I was asked to write an article for the Chronicle, I thought this is an excellent opportunity to learn about members with an interview - which it should be an interesting topic.  So here is my interview with </w:t>
            </w:r>
            <w:r w:rsidRPr="00B605BF">
              <w:rPr>
                <w:rFonts w:ascii="Times New Roman" w:hAnsi="Times New Roman" w:cs="Times New Roman"/>
                <w:b/>
                <w:sz w:val="20"/>
                <w:szCs w:val="20"/>
              </w:rPr>
              <w:t>Willi Webb</w:t>
            </w:r>
            <w:r w:rsidRPr="00B605BF">
              <w:rPr>
                <w:rFonts w:ascii="Times New Roman" w:hAnsi="Times New Roman" w:cs="Times New Roman"/>
                <w:sz w:val="20"/>
                <w:szCs w:val="20"/>
              </w:rPr>
              <w:t>:</w:t>
            </w:r>
          </w:p>
          <w:p w:rsidR="00A6593A" w:rsidRPr="00B605BF" w:rsidRDefault="00A6593A" w:rsidP="00F53A8B">
            <w:pPr>
              <w:jc w:val="both"/>
              <w:rPr>
                <w:rFonts w:ascii="Times New Roman" w:hAnsi="Times New Roman" w:cs="Times New Roman"/>
                <w:b/>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Where did you grow up and how did you get to the Raleigh area?</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I grew up in Colchester Connecticut, a small town in the middle of the state.  I came to Raleigh about 30 years ago for a job change.</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Did you come from a small or large family and tell us about your</w:t>
            </w:r>
            <w:r w:rsidRPr="00B605BF">
              <w:rPr>
                <w:rFonts w:ascii="Times New Roman" w:hAnsi="Times New Roman" w:cs="Times New Roman"/>
                <w:sz w:val="20"/>
                <w:szCs w:val="20"/>
              </w:rPr>
              <w:t xml:space="preserve"> </w:t>
            </w:r>
            <w:r w:rsidRPr="00B605BF">
              <w:rPr>
                <w:rFonts w:ascii="Times New Roman" w:hAnsi="Times New Roman" w:cs="Times New Roman"/>
                <w:b/>
                <w:sz w:val="20"/>
                <w:szCs w:val="20"/>
              </w:rPr>
              <w:t>family now.</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I guess you can say that I come from a large family.  I grew up with five sisters.  Four are still living.</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You are such an intelligent person, tell us about your educational</w:t>
            </w:r>
            <w:r w:rsidRPr="00B605BF">
              <w:rPr>
                <w:rFonts w:ascii="Times New Roman" w:hAnsi="Times New Roman" w:cs="Times New Roman"/>
                <w:sz w:val="20"/>
                <w:szCs w:val="20"/>
              </w:rPr>
              <w:t xml:space="preserve"> </w:t>
            </w:r>
            <w:r w:rsidRPr="00B605BF">
              <w:rPr>
                <w:rFonts w:ascii="Times New Roman" w:hAnsi="Times New Roman" w:cs="Times New Roman"/>
                <w:b/>
                <w:sz w:val="20"/>
                <w:szCs w:val="20"/>
              </w:rPr>
              <w:t>background.</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I received a Bachelor’s degree from the University of Connecticut at Storrs, about 30 miles from home.  I also have a Master’s in Education from Southern Connecticut in New Haven Connecticut.  In addition, I have done post graduate studies at the University of Massachusetts, University of Pittsburgh, and NC State University.</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I know you have had an extensive career, what are some of the positions</w:t>
            </w:r>
            <w:r w:rsidRPr="00B605BF">
              <w:rPr>
                <w:rFonts w:ascii="Times New Roman" w:hAnsi="Times New Roman" w:cs="Times New Roman"/>
                <w:sz w:val="20"/>
                <w:szCs w:val="20"/>
              </w:rPr>
              <w:t xml:space="preserve"> </w:t>
            </w:r>
            <w:r w:rsidRPr="00B605BF">
              <w:rPr>
                <w:rFonts w:ascii="Times New Roman" w:hAnsi="Times New Roman" w:cs="Times New Roman"/>
                <w:b/>
                <w:sz w:val="20"/>
                <w:szCs w:val="20"/>
              </w:rPr>
              <w:t>you have had?</w:t>
            </w:r>
          </w:p>
          <w:p w:rsidR="00A6593A" w:rsidRPr="00B605BF" w:rsidRDefault="00A6593A" w:rsidP="00F53A8B">
            <w:pPr>
              <w:jc w:val="both"/>
              <w:rPr>
                <w:rFonts w:ascii="Times New Roman" w:hAnsi="Times New Roman" w:cs="Times New Roman"/>
                <w:b/>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I have worked over 45 years in education in three states and the District of Columbia.  I taught almost every grade from kindergarten to eighth grade.  I served as a supervisor of elementary teachers, curriculum specialist, Director of Early Education, assistant principal, and in the US Department of Education in the Elementary and Secondary Education.  I ended my career in the Wake County Schools as Director of Title I, a federally funded program for low achieving students.</w:t>
            </w:r>
            <w:r w:rsidRPr="00B605BF">
              <w:rPr>
                <w:rFonts w:ascii="Times New Roman" w:hAnsi="Times New Roman" w:cs="Times New Roman"/>
                <w:sz w:val="20"/>
                <w:szCs w:val="20"/>
              </w:rPr>
              <w:br/>
            </w: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Do you enjoy traveling and are there places you found interesting?</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Yes, I enjoy traveling and am particularly fond of the beach and historic sites.</w:t>
            </w:r>
          </w:p>
          <w:p w:rsidR="00A6593A" w:rsidRPr="00B605BF" w:rsidRDefault="00A6593A" w:rsidP="00F53A8B">
            <w:pPr>
              <w:jc w:val="both"/>
              <w:rPr>
                <w:rFonts w:ascii="Times New Roman" w:hAnsi="Times New Roman" w:cs="Times New Roman"/>
                <w:b/>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What is your favorite color, food, book, and movie?</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w:t>
            </w:r>
            <w:r w:rsidRPr="00B605BF">
              <w:rPr>
                <w:rFonts w:ascii="Times New Roman" w:hAnsi="Times New Roman" w:cs="Times New Roman"/>
                <w:sz w:val="20"/>
                <w:szCs w:val="20"/>
              </w:rPr>
              <w:t xml:space="preserve"> Love anything in the pink/purple family although I am now attracted to the aqua colors.  Aqua goes well with pink and purple.  I am afraid that I enjoy most foods and that creates a problem---always struggling with controlling my weight.  I read mysteries and am not a fan of movies.  But, I enjoy live plays and performances.</w:t>
            </w:r>
          </w:p>
          <w:p w:rsidR="00A6593A" w:rsidRPr="00B605BF" w:rsidRDefault="00A6593A" w:rsidP="00F53A8B">
            <w:pPr>
              <w:jc w:val="both"/>
              <w:rPr>
                <w:rFonts w:ascii="Times New Roman" w:hAnsi="Times New Roman" w:cs="Times New Roman"/>
                <w:b/>
                <w:sz w:val="20"/>
                <w:szCs w:val="20"/>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xml:space="preserve">: What are your hobbies? </w:t>
            </w:r>
          </w:p>
          <w:p w:rsidR="00A6593A" w:rsidRPr="00B605BF" w:rsidRDefault="00A6593A" w:rsidP="00F53A8B">
            <w:pPr>
              <w:jc w:val="both"/>
              <w:rPr>
                <w:rFonts w:ascii="Times New Roman" w:hAnsi="Times New Roman" w:cs="Times New Roman"/>
                <w:sz w:val="20"/>
                <w:szCs w:val="20"/>
              </w:rPr>
            </w:pPr>
            <w:r w:rsidRPr="00B605BF">
              <w:rPr>
                <w:rFonts w:ascii="Times New Roman" w:hAnsi="Times New Roman" w:cs="Times New Roman"/>
                <w:b/>
                <w:sz w:val="20"/>
                <w:szCs w:val="20"/>
                <w:u w:val="single"/>
              </w:rPr>
              <w:t>Willi</w:t>
            </w:r>
            <w:r w:rsidRPr="00B605BF">
              <w:rPr>
                <w:rFonts w:ascii="Times New Roman" w:hAnsi="Times New Roman" w:cs="Times New Roman"/>
                <w:b/>
                <w:sz w:val="20"/>
                <w:szCs w:val="20"/>
              </w:rPr>
              <w:t xml:space="preserve">: </w:t>
            </w:r>
            <w:r w:rsidRPr="00B605BF">
              <w:rPr>
                <w:rFonts w:ascii="Times New Roman" w:hAnsi="Times New Roman" w:cs="Times New Roman"/>
                <w:sz w:val="20"/>
                <w:szCs w:val="20"/>
              </w:rPr>
              <w:t>Currently, I am spending my time quilting and working in the yard.</w:t>
            </w:r>
          </w:p>
          <w:p w:rsidR="00A6593A" w:rsidRPr="00B605BF" w:rsidRDefault="00A6593A" w:rsidP="00F53A8B">
            <w:pPr>
              <w:rPr>
                <w:rFonts w:ascii="Times New Roman" w:hAnsi="Times New Roman" w:cs="Times New Roman"/>
              </w:rPr>
            </w:pPr>
            <w:r w:rsidRPr="00B605BF">
              <w:rPr>
                <w:rFonts w:ascii="Times New Roman" w:hAnsi="Times New Roman" w:cs="Times New Roman"/>
                <w:b/>
                <w:sz w:val="20"/>
                <w:szCs w:val="20"/>
                <w:u w:val="single"/>
              </w:rPr>
              <w:t>Cordelia</w:t>
            </w:r>
            <w:r w:rsidRPr="00B605BF">
              <w:rPr>
                <w:rFonts w:ascii="Times New Roman" w:hAnsi="Times New Roman" w:cs="Times New Roman"/>
                <w:b/>
                <w:sz w:val="20"/>
                <w:szCs w:val="20"/>
              </w:rPr>
              <w:t xml:space="preserve">: Many thanks Willi! </w:t>
            </w:r>
            <w:r w:rsidRPr="00B605BF">
              <w:rPr>
                <w:rFonts w:ascii="Times New Roman" w:eastAsia="MS UI Gothic" w:hAnsi="Times New Roman" w:cs="Times New Roman"/>
                <w:b/>
                <w:sz w:val="20"/>
                <w:szCs w:val="20"/>
              </w:rPr>
              <w:t>♫♪</w:t>
            </w:r>
            <w:r w:rsidRPr="00B605BF">
              <w:rPr>
                <w:rFonts w:ascii="Segoe UI Symbol" w:eastAsia="MS UI Gothic" w:hAnsi="Segoe UI Symbol" w:cs="Segoe UI Symbol"/>
                <w:b/>
                <w:sz w:val="20"/>
                <w:szCs w:val="20"/>
              </w:rPr>
              <w:t>♬</w:t>
            </w:r>
            <w:r w:rsidRPr="00B605BF">
              <w:rPr>
                <w:rFonts w:ascii="Times New Roman" w:eastAsia="MS UI Gothic" w:hAnsi="Times New Roman" w:cs="Times New Roman"/>
                <w:b/>
                <w:sz w:val="20"/>
                <w:szCs w:val="20"/>
              </w:rPr>
              <w:t xml:space="preserve"> Getting to know you... ♪♫♪</w:t>
            </w:r>
          </w:p>
        </w:tc>
      </w:tr>
    </w:tbl>
    <w:p w:rsidR="00A6593A" w:rsidRPr="00B605BF" w:rsidRDefault="00A6593A" w:rsidP="00A6593A">
      <w:pPr>
        <w:spacing w:after="0"/>
        <w:jc w:val="center"/>
        <w:rPr>
          <w:rFonts w:ascii="Times New Roman" w:hAnsi="Times New Roman" w:cs="Times New Roman"/>
          <w:b/>
          <w:i/>
          <w:color w:val="FF33CC"/>
          <w:sz w:val="36"/>
          <w:szCs w:val="36"/>
          <w:u w:val="single"/>
        </w:rPr>
      </w:pPr>
      <w:r w:rsidRPr="00B605BF">
        <w:rPr>
          <w:rFonts w:ascii="Times New Roman" w:hAnsi="Times New Roman" w:cs="Times New Roman"/>
          <w:b/>
          <w:i/>
          <w:color w:val="FF33CC"/>
          <w:sz w:val="36"/>
          <w:szCs w:val="36"/>
          <w:u w:val="single"/>
        </w:rPr>
        <w:lastRenderedPageBreak/>
        <w:t>In Loving Memory of one of our Faithful Chapter Members</w:t>
      </w:r>
    </w:p>
    <w:p w:rsidR="00A6593A" w:rsidRPr="00B605BF" w:rsidRDefault="00A6593A" w:rsidP="00A6593A">
      <w:pPr>
        <w:spacing w:after="0"/>
        <w:jc w:val="center"/>
        <w:rPr>
          <w:rFonts w:ascii="Times New Roman" w:hAnsi="Times New Roman" w:cs="Times New Roman"/>
          <w:b/>
          <w:i/>
          <w:color w:val="FF33CC"/>
          <w:sz w:val="36"/>
          <w:szCs w:val="36"/>
          <w:u w:val="single"/>
        </w:rPr>
      </w:pPr>
      <w:r w:rsidRPr="00B605BF">
        <w:rPr>
          <w:rFonts w:ascii="Times New Roman" w:hAnsi="Times New Roman" w:cs="Times New Roman"/>
          <w:b/>
          <w:i/>
          <w:color w:val="FF33CC"/>
          <w:sz w:val="36"/>
          <w:szCs w:val="36"/>
          <w:u w:val="single"/>
        </w:rPr>
        <w:t>Barbara Elaine Faison</w:t>
      </w:r>
    </w:p>
    <w:p w:rsidR="00A6593A" w:rsidRPr="00B605BF" w:rsidRDefault="00A6593A" w:rsidP="00A6593A">
      <w:pPr>
        <w:spacing w:after="0"/>
        <w:jc w:val="center"/>
        <w:rPr>
          <w:rFonts w:ascii="Times New Roman" w:hAnsi="Times New Roman" w:cs="Times New Roman"/>
          <w:b/>
          <w:i/>
          <w:color w:val="FF33CC"/>
          <w:sz w:val="36"/>
          <w:szCs w:val="36"/>
          <w:u w:val="single"/>
        </w:rPr>
      </w:pPr>
      <w:r w:rsidRPr="00B605BF">
        <w:rPr>
          <w:rFonts w:ascii="Times New Roman" w:hAnsi="Times New Roman" w:cs="Times New Roman"/>
          <w:b/>
          <w:i/>
          <w:color w:val="FF33CC"/>
          <w:sz w:val="36"/>
          <w:szCs w:val="36"/>
          <w:u w:val="single"/>
        </w:rPr>
        <w:t>(March 12, 1956 – May 14, 2022)</w:t>
      </w:r>
    </w:p>
    <w:p w:rsidR="00A6593A" w:rsidRPr="00B605BF" w:rsidRDefault="00A6593A" w:rsidP="00A6593A">
      <w:pPr>
        <w:spacing w:after="0"/>
        <w:jc w:val="center"/>
        <w:rPr>
          <w:rFonts w:ascii="Times New Roman" w:hAnsi="Times New Roman" w:cs="Times New Roman"/>
          <w:b/>
          <w:i/>
          <w:color w:val="FF33CC"/>
          <w:u w:val="single"/>
        </w:rPr>
      </w:pPr>
    </w:p>
    <w:p w:rsidR="00A6593A" w:rsidRPr="00B605BF" w:rsidRDefault="00A6593A" w:rsidP="00A6593A">
      <w:pPr>
        <w:jc w:val="center"/>
        <w:rPr>
          <w:rFonts w:ascii="Times New Roman" w:hAnsi="Times New Roman" w:cs="Times New Roman"/>
          <w:sz w:val="36"/>
          <w:szCs w:val="36"/>
        </w:rPr>
      </w:pPr>
      <w:r w:rsidRPr="00B605BF">
        <w:rPr>
          <w:noProof/>
        </w:rPr>
        <w:drawing>
          <wp:inline distT="0" distB="0" distL="0" distR="0" wp14:anchorId="75A15AE3" wp14:editId="4A28BD43">
            <wp:extent cx="2506406" cy="2868237"/>
            <wp:effectExtent l="0" t="0" r="8255" b="8890"/>
            <wp:docPr id="26" name="Picture 26" descr="C:\Users\Owner\AppData\Local\Temp\Barbara Faison Ndyalv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Barbara Faison Ndyalvan.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896" cy="2936315"/>
                    </a:xfrm>
                    <a:prstGeom prst="rect">
                      <a:avLst/>
                    </a:prstGeom>
                    <a:noFill/>
                    <a:ln>
                      <a:noFill/>
                    </a:ln>
                  </pic:spPr>
                </pic:pic>
              </a:graphicData>
            </a:graphic>
          </wp:inline>
        </w:drawing>
      </w:r>
    </w:p>
    <w:p w:rsidR="00A6593A" w:rsidRPr="00B605BF" w:rsidRDefault="00A6593A" w:rsidP="00A6593A">
      <w:pPr>
        <w:spacing w:after="0"/>
        <w:jc w:val="both"/>
        <w:rPr>
          <w:rFonts w:ascii="Times New Roman" w:hAnsi="Times New Roman" w:cs="Times New Roman"/>
          <w:sz w:val="24"/>
          <w:szCs w:val="24"/>
        </w:rPr>
      </w:pPr>
      <w:r w:rsidRPr="00B605BF">
        <w:rPr>
          <w:rFonts w:ascii="Times New Roman" w:hAnsi="Times New Roman" w:cs="Times New Roman"/>
          <w:sz w:val="24"/>
          <w:szCs w:val="24"/>
        </w:rPr>
        <w:t>Barbara was born in Clinton, North Carolina to Johnnie Lee (deceased) and Susie P. Faison.  She graduated from Union High School in Rose Hill, North Carolina.  Immediately after high school, she relocated to Raleigh to attend Hardbarger Business College where she graduated in 1975.  She continued her education by completing course work in Accounting at Wake Technical Community College and North Carolina State University.  After serving 30-plus years in Business Administration, Barbara retired from Progress Energy, formerly Carolina Power &amp; Light in 2008.</w:t>
      </w:r>
    </w:p>
    <w:p w:rsidR="00A6593A" w:rsidRPr="00B605BF" w:rsidRDefault="00A6593A" w:rsidP="00A6593A">
      <w:pPr>
        <w:spacing w:after="0"/>
        <w:jc w:val="both"/>
        <w:rPr>
          <w:rFonts w:ascii="Times New Roman" w:hAnsi="Times New Roman" w:cs="Times New Roman"/>
          <w:sz w:val="24"/>
          <w:szCs w:val="24"/>
        </w:rPr>
      </w:pPr>
    </w:p>
    <w:p w:rsidR="00A6593A" w:rsidRPr="00B605BF" w:rsidRDefault="00A6593A" w:rsidP="00A6593A">
      <w:pPr>
        <w:spacing w:after="0"/>
        <w:jc w:val="both"/>
        <w:rPr>
          <w:rFonts w:ascii="Times New Roman" w:hAnsi="Times New Roman" w:cs="Times New Roman"/>
          <w:sz w:val="24"/>
          <w:szCs w:val="24"/>
        </w:rPr>
      </w:pPr>
      <w:r w:rsidRPr="00B605BF">
        <w:rPr>
          <w:rFonts w:ascii="Times New Roman" w:hAnsi="Times New Roman" w:cs="Times New Roman"/>
          <w:sz w:val="24"/>
          <w:szCs w:val="24"/>
        </w:rPr>
        <w:t>After retirement, Barbara kept busy by providing exemplary efforts through volunteerism in many organizations.  In 2017, she received the AARP Andrus Award for Community Service, which is presented annually to one esteemed volunteer or couple in each state who displays an outstanding commitment to their communities by executing the vision and purpose of AARP.  Recipients of this prestigious award share their experience, talent and skills to enrich the communities in which they serve.  In 2019, Barbara received the North Carolina Extension &amp; Community Association, Inc. Award of Excellence for educational and organizational achievement in fulfilling the mission and purpose of NCECA, Inc.</w:t>
      </w:r>
    </w:p>
    <w:p w:rsidR="00A6593A" w:rsidRPr="00B605BF" w:rsidRDefault="00A6593A" w:rsidP="00A6593A">
      <w:pPr>
        <w:spacing w:after="0"/>
        <w:jc w:val="both"/>
        <w:rPr>
          <w:rFonts w:ascii="Times New Roman" w:hAnsi="Times New Roman" w:cs="Times New Roman"/>
          <w:sz w:val="24"/>
          <w:szCs w:val="24"/>
        </w:rPr>
      </w:pPr>
    </w:p>
    <w:p w:rsidR="00A6593A" w:rsidRPr="00B605BF" w:rsidRDefault="00A6593A" w:rsidP="00A6593A">
      <w:pPr>
        <w:spacing w:after="0"/>
        <w:jc w:val="both"/>
        <w:rPr>
          <w:rFonts w:ascii="Times New Roman" w:hAnsi="Times New Roman" w:cs="Times New Roman"/>
          <w:sz w:val="24"/>
          <w:szCs w:val="24"/>
        </w:rPr>
      </w:pPr>
      <w:r w:rsidRPr="00B605BF">
        <w:rPr>
          <w:rFonts w:ascii="Times New Roman" w:hAnsi="Times New Roman" w:cs="Times New Roman"/>
          <w:sz w:val="24"/>
          <w:szCs w:val="24"/>
        </w:rPr>
        <w:t>Barbara served on Chapter #3689 Community Service and Telephone Committees for many years and stayed true to her calling as a volunteer throughout the years, even as she endured health challenges.  She never complained and always encouraged others to do the same.  There are countless organizations for which Barbara served; however, below are a few in which she remained active until her transition:</w:t>
      </w:r>
    </w:p>
    <w:p w:rsidR="00A6593A" w:rsidRPr="00B605BF" w:rsidRDefault="00A6593A" w:rsidP="00A6593A">
      <w:pPr>
        <w:spacing w:after="0"/>
        <w:jc w:val="both"/>
        <w:rPr>
          <w:rFonts w:ascii="Times New Roman" w:hAnsi="Times New Roman" w:cs="Times New Roman"/>
          <w:sz w:val="24"/>
          <w:szCs w:val="24"/>
        </w:rPr>
      </w:pP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Wake County Public Schools (Millbrook High School) – </w:t>
      </w:r>
      <w:r w:rsidRPr="00B605BF">
        <w:rPr>
          <w:rFonts w:ascii="Times New Roman" w:hAnsi="Times New Roman" w:cs="Times New Roman"/>
          <w:i/>
        </w:rPr>
        <w:t>Volunteer, Mentor, Business Alliance Committee Member</w:t>
      </w: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NC Extension &amp; Community Association (ECA) First Friday Club – </w:t>
      </w:r>
      <w:r w:rsidRPr="00B605BF">
        <w:rPr>
          <w:rFonts w:ascii="Times New Roman" w:hAnsi="Times New Roman" w:cs="Times New Roman"/>
          <w:i/>
        </w:rPr>
        <w:t>Member and former Treasurer</w:t>
      </w: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Meals on Wheels of Wake County – </w:t>
      </w:r>
      <w:r w:rsidRPr="00B605BF">
        <w:rPr>
          <w:rFonts w:ascii="Times New Roman" w:hAnsi="Times New Roman" w:cs="Times New Roman"/>
          <w:i/>
        </w:rPr>
        <w:t xml:space="preserve">Volunteer with Stomp </w:t>
      </w:r>
      <w:proofErr w:type="gramStart"/>
      <w:r w:rsidRPr="00B605BF">
        <w:rPr>
          <w:rFonts w:ascii="Times New Roman" w:hAnsi="Times New Roman" w:cs="Times New Roman"/>
          <w:i/>
        </w:rPr>
        <w:t>Out</w:t>
      </w:r>
      <w:proofErr w:type="gramEnd"/>
      <w:r w:rsidRPr="00B605BF">
        <w:rPr>
          <w:rFonts w:ascii="Times New Roman" w:hAnsi="Times New Roman" w:cs="Times New Roman"/>
          <w:i/>
        </w:rPr>
        <w:t xml:space="preserve"> Hunger Campaign</w:t>
      </w:r>
    </w:p>
    <w:p w:rsidR="00A6593A" w:rsidRPr="00B605BF" w:rsidRDefault="00A6593A" w:rsidP="00A6593A">
      <w:pPr>
        <w:spacing w:after="0"/>
        <w:jc w:val="center"/>
        <w:rPr>
          <w:rFonts w:ascii="Times New Roman" w:hAnsi="Times New Roman" w:cs="Times New Roman"/>
          <w:i/>
        </w:rPr>
      </w:pPr>
      <w:r w:rsidRPr="00B605BF">
        <w:rPr>
          <w:rFonts w:ascii="Times New Roman" w:hAnsi="Times New Roman" w:cs="Times New Roman"/>
          <w:b/>
        </w:rPr>
        <w:t xml:space="preserve">Sisters Network Triangle NC – </w:t>
      </w:r>
      <w:r w:rsidRPr="00B605BF">
        <w:rPr>
          <w:rFonts w:ascii="Times New Roman" w:hAnsi="Times New Roman" w:cs="Times New Roman"/>
          <w:i/>
        </w:rPr>
        <w:t>Member and Breast Cancer Prevention Advocate</w:t>
      </w: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AARP – </w:t>
      </w:r>
      <w:r w:rsidRPr="00B605BF">
        <w:rPr>
          <w:rFonts w:ascii="Times New Roman" w:hAnsi="Times New Roman" w:cs="Times New Roman"/>
          <w:i/>
        </w:rPr>
        <w:t>Chapter #3689 Member, Regional and State Volunteer</w:t>
      </w: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Wake County Board of Election – </w:t>
      </w:r>
      <w:r w:rsidRPr="00B605BF">
        <w:rPr>
          <w:rFonts w:ascii="Times New Roman" w:hAnsi="Times New Roman" w:cs="Times New Roman"/>
          <w:i/>
        </w:rPr>
        <w:t>Voting Official</w:t>
      </w:r>
    </w:p>
    <w:p w:rsidR="00A6593A" w:rsidRPr="00B605BF" w:rsidRDefault="00A6593A" w:rsidP="00A6593A">
      <w:pPr>
        <w:spacing w:after="0"/>
        <w:jc w:val="center"/>
        <w:rPr>
          <w:rFonts w:ascii="Times New Roman" w:hAnsi="Times New Roman" w:cs="Times New Roman"/>
          <w:b/>
        </w:rPr>
      </w:pPr>
      <w:r w:rsidRPr="00B605BF">
        <w:rPr>
          <w:rFonts w:ascii="Times New Roman" w:hAnsi="Times New Roman" w:cs="Times New Roman"/>
          <w:b/>
        </w:rPr>
        <w:t xml:space="preserve">Garner Performing Arts - </w:t>
      </w:r>
      <w:r w:rsidRPr="00B605BF">
        <w:rPr>
          <w:rFonts w:ascii="Times New Roman" w:hAnsi="Times New Roman" w:cs="Times New Roman"/>
          <w:i/>
        </w:rPr>
        <w:t>Volunteer</w:t>
      </w:r>
    </w:p>
    <w:p w:rsidR="00A6593A" w:rsidRDefault="00A6593A" w:rsidP="00A6593A">
      <w:pPr>
        <w:spacing w:after="0"/>
        <w:jc w:val="right"/>
        <w:rPr>
          <w:rFonts w:ascii="Times New Roman" w:hAnsi="Times New Roman" w:cs="Times New Roman"/>
          <w:b/>
        </w:rPr>
      </w:pPr>
      <w:r w:rsidRPr="00B605BF">
        <w:rPr>
          <w:rFonts w:ascii="Times New Roman" w:hAnsi="Times New Roman" w:cs="Times New Roman"/>
          <w:b/>
        </w:rPr>
        <w:t>(2)</w:t>
      </w:r>
    </w:p>
    <w:p w:rsidR="00A6593A" w:rsidRPr="00B605BF" w:rsidRDefault="00A6593A" w:rsidP="00A6593A">
      <w:pPr>
        <w:spacing w:after="0"/>
        <w:jc w:val="right"/>
        <w:rPr>
          <w:rFonts w:ascii="Times New Roman" w:hAnsi="Times New Roman" w:cs="Times New Roman"/>
          <w:b/>
        </w:rPr>
      </w:pPr>
    </w:p>
    <w:p w:rsidR="00A6593A" w:rsidRPr="00B605BF" w:rsidRDefault="00A6593A" w:rsidP="00A6593A">
      <w:pPr>
        <w:spacing w:after="0"/>
        <w:jc w:val="center"/>
        <w:rPr>
          <w:rFonts w:ascii="Times New Roman" w:hAnsi="Times New Roman" w:cs="Times New Roman"/>
          <w:b/>
          <w:sz w:val="36"/>
          <w:szCs w:val="36"/>
          <w:u w:val="single"/>
        </w:rPr>
      </w:pPr>
      <w:r w:rsidRPr="00B605BF">
        <w:rPr>
          <w:rFonts w:ascii="Times New Roman" w:hAnsi="Times New Roman" w:cs="Times New Roman"/>
          <w:b/>
          <w:sz w:val="36"/>
          <w:szCs w:val="36"/>
          <w:u w:val="single"/>
        </w:rPr>
        <w:lastRenderedPageBreak/>
        <w:t>COMMITTEE REPORTS</w:t>
      </w:r>
    </w:p>
    <w:p w:rsidR="00A6593A" w:rsidRPr="00B605BF" w:rsidRDefault="00A6593A" w:rsidP="00A6593A">
      <w:pPr>
        <w:spacing w:after="0"/>
        <w:jc w:val="both"/>
        <w:rPr>
          <w:rFonts w:ascii="Times New Roman" w:hAnsi="Times New Roman" w:cs="Times New Roman"/>
          <w:sz w:val="24"/>
          <w:szCs w:val="24"/>
        </w:rPr>
      </w:pPr>
      <w:r w:rsidRPr="00B605BF">
        <w:rPr>
          <w:rFonts w:ascii="Times New Roman" w:hAnsi="Times New Roman" w:cs="Times New Roman"/>
          <w:b/>
          <w:sz w:val="24"/>
          <w:szCs w:val="24"/>
          <w:u w:val="single"/>
        </w:rPr>
        <w:t>SUNSHINE</w:t>
      </w:r>
    </w:p>
    <w:p w:rsidR="00A6593A" w:rsidRPr="00B605BF" w:rsidRDefault="00A6593A" w:rsidP="00A6593A">
      <w:pPr>
        <w:spacing w:after="0"/>
        <w:jc w:val="both"/>
        <w:rPr>
          <w:rFonts w:ascii="Times New Roman" w:hAnsi="Times New Roman" w:cs="Times New Roman"/>
          <w:b/>
          <w:u w:val="single"/>
        </w:rPr>
      </w:pPr>
      <w:r w:rsidRPr="00B605BF">
        <w:rPr>
          <w:rFonts w:ascii="Times New Roman" w:eastAsia="Times New Roman" w:hAnsi="Times New Roman" w:cs="Times New Roman"/>
        </w:rPr>
        <w:t xml:space="preserve">Birthday cards were mailed to our members listed below who have birthdays in May and June.  Sympathy cards were mailed to Brenda Bennett for the death of her brother; the Faison family for the death of Barbara Faison and also in memory of Barbara, a $25 donation was given to her Sunday School Class.  A get well card was mail to Mary Weathers. </w:t>
      </w:r>
      <w:r w:rsidRPr="00B605BF">
        <w:rPr>
          <w:rFonts w:ascii="Times New Roman" w:hAnsi="Times New Roman" w:cs="Times New Roman"/>
        </w:rPr>
        <w:t xml:space="preserve">If you know of anyone who is ill or a bereaved family, please call Claude Lee (919-971-3317) or e-mail him at </w:t>
      </w:r>
      <w:hyperlink r:id="rId8" w:history="1">
        <w:r w:rsidRPr="00B605BF">
          <w:rPr>
            <w:rFonts w:ascii="Times New Roman" w:hAnsi="Times New Roman" w:cs="Times New Roman"/>
            <w:u w:val="single"/>
          </w:rPr>
          <w:t>claudealeejr@gmail.com</w:t>
        </w:r>
      </w:hyperlink>
      <w:r w:rsidRPr="00B605BF">
        <w:rPr>
          <w:rFonts w:ascii="Times New Roman" w:hAnsi="Times New Roman" w:cs="Times New Roman"/>
        </w:rPr>
        <w:t xml:space="preserve">.  </w:t>
      </w:r>
    </w:p>
    <w:tbl>
      <w:tblPr>
        <w:tblStyle w:val="TableGrid4"/>
        <w:tblW w:w="107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C5E0B3" w:themeFill="accent6" w:themeFillTint="66"/>
        <w:tblLook w:val="04A0" w:firstRow="1" w:lastRow="0" w:firstColumn="1" w:lastColumn="0" w:noHBand="0" w:noVBand="1"/>
      </w:tblPr>
      <w:tblGrid>
        <w:gridCol w:w="5025"/>
        <w:gridCol w:w="270"/>
        <w:gridCol w:w="2610"/>
        <w:gridCol w:w="2610"/>
        <w:gridCol w:w="255"/>
      </w:tblGrid>
      <w:tr w:rsidR="00A6593A" w:rsidRPr="00B605BF" w:rsidTr="00F53A8B">
        <w:tc>
          <w:tcPr>
            <w:tcW w:w="5025" w:type="dxa"/>
            <w:tcBorders>
              <w:bottom w:val="double" w:sz="4" w:space="0" w:color="auto"/>
              <w:right w:val="nil"/>
            </w:tcBorders>
            <w:shd w:val="pct5" w:color="auto" w:fill="C5E0B3" w:themeFill="accent6" w:themeFillTint="66"/>
          </w:tcPr>
          <w:p w:rsidR="00A6593A" w:rsidRPr="00B605BF" w:rsidRDefault="00A6593A" w:rsidP="00F53A8B">
            <w:pPr>
              <w:spacing w:line="256" w:lineRule="auto"/>
              <w:jc w:val="center"/>
              <w:rPr>
                <w:rFonts w:ascii="Times New Roman" w:hAnsi="Times New Roman" w:cs="Times New Roman"/>
                <w:b/>
              </w:rPr>
            </w:pPr>
            <w:r w:rsidRPr="00B605BF">
              <w:rPr>
                <w:rFonts w:ascii="Times New Roman" w:hAnsi="Times New Roman" w:cs="Times New Roman"/>
                <w:b/>
              </w:rPr>
              <w:t>MAY BIRTHDAYS</w:t>
            </w:r>
          </w:p>
        </w:tc>
        <w:tc>
          <w:tcPr>
            <w:tcW w:w="270" w:type="dxa"/>
            <w:tcBorders>
              <w:left w:val="nil"/>
              <w:bottom w:val="double" w:sz="4" w:space="0" w:color="auto"/>
              <w:right w:val="thinThickSmallGap" w:sz="24" w:space="0" w:color="auto"/>
            </w:tcBorders>
            <w:shd w:val="pct5" w:color="auto" w:fill="C5E0B3" w:themeFill="accent6" w:themeFillTint="66"/>
          </w:tcPr>
          <w:p w:rsidR="00A6593A" w:rsidRPr="00B605BF" w:rsidRDefault="00A6593A" w:rsidP="00F53A8B">
            <w:pPr>
              <w:spacing w:line="256" w:lineRule="auto"/>
              <w:rPr>
                <w:rFonts w:ascii="Times New Roman" w:hAnsi="Times New Roman" w:cs="Times New Roman"/>
                <w:b/>
              </w:rPr>
            </w:pPr>
          </w:p>
        </w:tc>
        <w:tc>
          <w:tcPr>
            <w:tcW w:w="5220" w:type="dxa"/>
            <w:gridSpan w:val="2"/>
            <w:tcBorders>
              <w:left w:val="thinThickSmallGap" w:sz="24" w:space="0" w:color="auto"/>
              <w:bottom w:val="double" w:sz="4" w:space="0" w:color="auto"/>
              <w:right w:val="nil"/>
            </w:tcBorders>
            <w:shd w:val="pct5" w:color="auto" w:fill="C5E0B3" w:themeFill="accent6" w:themeFillTint="66"/>
          </w:tcPr>
          <w:p w:rsidR="00A6593A" w:rsidRPr="00B605BF" w:rsidRDefault="00A6593A" w:rsidP="00F53A8B">
            <w:pPr>
              <w:spacing w:line="256" w:lineRule="auto"/>
              <w:jc w:val="center"/>
              <w:rPr>
                <w:rFonts w:ascii="Times New Roman" w:hAnsi="Times New Roman" w:cs="Times New Roman"/>
                <w:b/>
              </w:rPr>
            </w:pPr>
            <w:r w:rsidRPr="00B605BF">
              <w:rPr>
                <w:rFonts w:ascii="Times New Roman" w:hAnsi="Times New Roman" w:cs="Times New Roman"/>
                <w:b/>
              </w:rPr>
              <w:t xml:space="preserve">   JUNE BIRTHDAYS</w:t>
            </w:r>
          </w:p>
        </w:tc>
        <w:tc>
          <w:tcPr>
            <w:tcW w:w="255" w:type="dxa"/>
            <w:tcBorders>
              <w:left w:val="nil"/>
              <w:bottom w:val="double" w:sz="4" w:space="0" w:color="auto"/>
              <w:right w:val="single" w:sz="4" w:space="0" w:color="auto"/>
            </w:tcBorders>
            <w:shd w:val="pct5" w:color="auto" w:fill="C5E0B3" w:themeFill="accent6" w:themeFillTint="66"/>
          </w:tcPr>
          <w:p w:rsidR="00A6593A" w:rsidRPr="00B605BF" w:rsidRDefault="00A6593A" w:rsidP="00F53A8B">
            <w:pPr>
              <w:spacing w:line="256" w:lineRule="auto"/>
              <w:rPr>
                <w:rFonts w:ascii="Times New Roman" w:hAnsi="Times New Roman" w:cs="Times New Roman"/>
                <w:b/>
              </w:rPr>
            </w:pPr>
          </w:p>
        </w:tc>
      </w:tr>
      <w:tr w:rsidR="00A6593A" w:rsidRPr="00B605BF" w:rsidTr="00F53A8B">
        <w:trPr>
          <w:trHeight w:val="1104"/>
        </w:trPr>
        <w:tc>
          <w:tcPr>
            <w:tcW w:w="5025" w:type="dxa"/>
            <w:tcBorders>
              <w:top w:val="double" w:sz="4" w:space="0" w:color="auto"/>
              <w:left w:val="single" w:sz="6" w:space="0" w:color="auto"/>
              <w:bottom w:val="single" w:sz="4" w:space="0" w:color="auto"/>
              <w:right w:val="nil"/>
            </w:tcBorders>
            <w:shd w:val="pct5" w:color="auto" w:fill="C5E0B3" w:themeFill="accent6" w:themeFillTint="66"/>
          </w:tcPr>
          <w:p w:rsidR="00A6593A" w:rsidRPr="00B605BF" w:rsidRDefault="00A6593A" w:rsidP="00F53A8B">
            <w:pPr>
              <w:ind w:left="-5" w:hanging="10"/>
              <w:jc w:val="center"/>
              <w:rPr>
                <w:rFonts w:ascii="Times New Roman" w:eastAsia="Calibri" w:hAnsi="Times New Roman" w:cs="Times New Roman"/>
                <w:b/>
                <w:color w:val="000000"/>
                <w:sz w:val="20"/>
                <w:szCs w:val="20"/>
              </w:rPr>
            </w:pPr>
          </w:p>
          <w:p w:rsidR="00A6593A" w:rsidRPr="00B605BF" w:rsidRDefault="00A6593A" w:rsidP="00F53A8B">
            <w:pPr>
              <w:ind w:left="-5" w:hanging="10"/>
              <w:jc w:val="center"/>
              <w:rPr>
                <w:rFonts w:ascii="Times New Roman" w:eastAsia="Calibri" w:hAnsi="Times New Roman" w:cs="Times New Roman"/>
                <w:b/>
                <w:color w:val="000000"/>
                <w:sz w:val="20"/>
                <w:szCs w:val="20"/>
              </w:rPr>
            </w:pPr>
          </w:p>
          <w:p w:rsidR="00A6593A" w:rsidRPr="00B605BF" w:rsidRDefault="00A6593A" w:rsidP="00F53A8B">
            <w:pPr>
              <w:ind w:left="-5" w:hanging="10"/>
              <w:jc w:val="center"/>
              <w:rPr>
                <w:rFonts w:ascii="Times New Roman" w:eastAsia="Calibri" w:hAnsi="Times New Roman" w:cs="Times New Roman"/>
                <w:b/>
                <w:color w:val="000000"/>
                <w:sz w:val="20"/>
                <w:szCs w:val="20"/>
              </w:rPr>
            </w:pPr>
            <w:r w:rsidRPr="00B605BF">
              <w:rPr>
                <w:rFonts w:ascii="Times New Roman" w:eastAsia="Calibri" w:hAnsi="Times New Roman" w:cs="Times New Roman"/>
                <w:b/>
                <w:color w:val="000000"/>
                <w:sz w:val="20"/>
                <w:szCs w:val="20"/>
              </w:rPr>
              <w:t>Evelyn Hines (10)</w:t>
            </w:r>
          </w:p>
          <w:p w:rsidR="00A6593A" w:rsidRPr="00B605BF" w:rsidRDefault="00A6593A" w:rsidP="00F53A8B">
            <w:pPr>
              <w:jc w:val="center"/>
              <w:rPr>
                <w:rFonts w:ascii="Times New Roman" w:eastAsia="Calibri" w:hAnsi="Times New Roman" w:cs="Times New Roman"/>
                <w:b/>
                <w:color w:val="000000"/>
                <w:sz w:val="20"/>
                <w:szCs w:val="20"/>
              </w:rPr>
            </w:pPr>
          </w:p>
        </w:tc>
        <w:tc>
          <w:tcPr>
            <w:tcW w:w="270" w:type="dxa"/>
            <w:tcBorders>
              <w:top w:val="double" w:sz="4" w:space="0" w:color="auto"/>
              <w:left w:val="nil"/>
              <w:bottom w:val="single" w:sz="4" w:space="0" w:color="auto"/>
              <w:right w:val="thinThickSmallGap" w:sz="24" w:space="0" w:color="auto"/>
            </w:tcBorders>
            <w:shd w:val="pct5" w:color="auto" w:fill="C5E0B3" w:themeFill="accent6" w:themeFillTint="66"/>
          </w:tcPr>
          <w:p w:rsidR="00A6593A" w:rsidRPr="00B605BF" w:rsidRDefault="00A6593A" w:rsidP="00F53A8B">
            <w:pPr>
              <w:jc w:val="center"/>
              <w:rPr>
                <w:rFonts w:ascii="Times New Roman" w:hAnsi="Times New Roman" w:cs="Times New Roman"/>
                <w:b/>
                <w:sz w:val="20"/>
                <w:szCs w:val="20"/>
              </w:rPr>
            </w:pPr>
          </w:p>
        </w:tc>
        <w:tc>
          <w:tcPr>
            <w:tcW w:w="2610" w:type="dxa"/>
            <w:tcBorders>
              <w:top w:val="double" w:sz="4" w:space="0" w:color="auto"/>
              <w:left w:val="thinThickSmallGap" w:sz="24" w:space="0" w:color="auto"/>
              <w:bottom w:val="single" w:sz="4" w:space="0" w:color="auto"/>
              <w:right w:val="single" w:sz="4" w:space="0" w:color="auto"/>
            </w:tcBorders>
            <w:shd w:val="pct5" w:color="auto" w:fill="C5E0B3" w:themeFill="accent6" w:themeFillTint="66"/>
          </w:tcPr>
          <w:p w:rsidR="00A6593A" w:rsidRPr="00B605BF" w:rsidRDefault="00A6593A" w:rsidP="00F53A8B">
            <w:pPr>
              <w:rPr>
                <w:rFonts w:ascii="Times New Roman" w:hAnsi="Times New Roman" w:cs="Times New Roman"/>
                <w:b/>
                <w:sz w:val="20"/>
                <w:szCs w:val="20"/>
              </w:rPr>
            </w:pPr>
            <w:r w:rsidRPr="00B605BF">
              <w:rPr>
                <w:rFonts w:ascii="Times New Roman" w:hAnsi="Times New Roman" w:cs="Times New Roman"/>
                <w:b/>
                <w:sz w:val="20"/>
                <w:szCs w:val="20"/>
              </w:rPr>
              <w:t>Rufus Henry (4)</w:t>
            </w:r>
          </w:p>
          <w:p w:rsidR="00A6593A" w:rsidRPr="00B605BF" w:rsidRDefault="00A6593A" w:rsidP="00F53A8B">
            <w:pPr>
              <w:rPr>
                <w:rFonts w:ascii="Times New Roman" w:hAnsi="Times New Roman" w:cs="Times New Roman"/>
                <w:b/>
                <w:sz w:val="20"/>
                <w:szCs w:val="20"/>
              </w:rPr>
            </w:pPr>
            <w:r w:rsidRPr="00B605BF">
              <w:rPr>
                <w:rFonts w:ascii="Times New Roman" w:hAnsi="Times New Roman" w:cs="Times New Roman"/>
                <w:b/>
                <w:sz w:val="20"/>
                <w:szCs w:val="20"/>
              </w:rPr>
              <w:t>Ilse Anke (18)</w:t>
            </w:r>
          </w:p>
          <w:p w:rsidR="00A6593A" w:rsidRPr="00B605BF" w:rsidRDefault="00A6593A" w:rsidP="00F53A8B">
            <w:pPr>
              <w:rPr>
                <w:rFonts w:ascii="Times New Roman" w:hAnsi="Times New Roman" w:cs="Times New Roman"/>
                <w:b/>
                <w:sz w:val="20"/>
                <w:szCs w:val="20"/>
              </w:rPr>
            </w:pPr>
            <w:r w:rsidRPr="00B605BF">
              <w:rPr>
                <w:rFonts w:ascii="Times New Roman" w:hAnsi="Times New Roman" w:cs="Times New Roman"/>
                <w:b/>
                <w:sz w:val="20"/>
                <w:szCs w:val="20"/>
              </w:rPr>
              <w:t>Karen Youmans (18)</w:t>
            </w:r>
          </w:p>
          <w:p w:rsidR="00A6593A" w:rsidRPr="00B605BF" w:rsidRDefault="00A6593A" w:rsidP="00F53A8B">
            <w:pPr>
              <w:spacing w:line="259" w:lineRule="auto"/>
              <w:rPr>
                <w:rFonts w:ascii="Times New Roman" w:eastAsia="Calibri" w:hAnsi="Times New Roman" w:cs="Times New Roman"/>
                <w:b/>
                <w:color w:val="000000"/>
                <w:sz w:val="20"/>
                <w:szCs w:val="20"/>
              </w:rPr>
            </w:pPr>
            <w:r w:rsidRPr="00B605BF">
              <w:rPr>
                <w:rFonts w:ascii="Times New Roman" w:hAnsi="Times New Roman" w:cs="Times New Roman"/>
                <w:b/>
                <w:sz w:val="20"/>
                <w:szCs w:val="20"/>
              </w:rPr>
              <w:t>Judi Dawson (24)</w:t>
            </w:r>
          </w:p>
        </w:tc>
        <w:tc>
          <w:tcPr>
            <w:tcW w:w="2865" w:type="dxa"/>
            <w:gridSpan w:val="2"/>
            <w:tcBorders>
              <w:left w:val="single" w:sz="4" w:space="0" w:color="auto"/>
              <w:bottom w:val="single" w:sz="4" w:space="0" w:color="auto"/>
              <w:right w:val="single" w:sz="4" w:space="0" w:color="auto"/>
            </w:tcBorders>
            <w:shd w:val="pct5" w:color="auto" w:fill="C5E0B3" w:themeFill="accent6" w:themeFillTint="66"/>
          </w:tcPr>
          <w:p w:rsidR="00A6593A" w:rsidRPr="00B605BF" w:rsidRDefault="00A6593A" w:rsidP="00F53A8B">
            <w:pPr>
              <w:rPr>
                <w:rFonts w:ascii="Times New Roman" w:hAnsi="Times New Roman" w:cs="Times New Roman"/>
                <w:b/>
                <w:sz w:val="20"/>
                <w:szCs w:val="20"/>
              </w:rPr>
            </w:pPr>
            <w:r w:rsidRPr="00B605BF">
              <w:rPr>
                <w:rFonts w:ascii="Times New Roman" w:hAnsi="Times New Roman" w:cs="Times New Roman"/>
                <w:b/>
                <w:sz w:val="20"/>
                <w:szCs w:val="20"/>
              </w:rPr>
              <w:t>Emma Dorssett (26)</w:t>
            </w:r>
          </w:p>
          <w:p w:rsidR="00A6593A" w:rsidRPr="00B605BF" w:rsidRDefault="00A6593A" w:rsidP="00F53A8B">
            <w:pPr>
              <w:rPr>
                <w:rFonts w:ascii="Times New Roman" w:hAnsi="Times New Roman" w:cs="Times New Roman"/>
                <w:b/>
                <w:sz w:val="20"/>
                <w:szCs w:val="20"/>
              </w:rPr>
            </w:pPr>
            <w:r w:rsidRPr="00B605BF">
              <w:rPr>
                <w:rFonts w:ascii="Times New Roman" w:hAnsi="Times New Roman" w:cs="Times New Roman"/>
                <w:b/>
                <w:sz w:val="20"/>
                <w:szCs w:val="20"/>
              </w:rPr>
              <w:t>Lorrie Berlenbach (26</w:t>
            </w:r>
          </w:p>
          <w:p w:rsidR="00A6593A" w:rsidRPr="00B605BF" w:rsidRDefault="00A6593A" w:rsidP="00F53A8B">
            <w:pPr>
              <w:rPr>
                <w:rFonts w:ascii="Times New Roman" w:eastAsia="Calibri" w:hAnsi="Times New Roman" w:cs="Times New Roman"/>
                <w:b/>
                <w:color w:val="000000"/>
                <w:sz w:val="20"/>
                <w:szCs w:val="20"/>
              </w:rPr>
            </w:pPr>
            <w:r w:rsidRPr="00B605BF">
              <w:rPr>
                <w:rFonts w:ascii="Times New Roman" w:hAnsi="Times New Roman" w:cs="Times New Roman"/>
                <w:b/>
                <w:sz w:val="20"/>
                <w:szCs w:val="20"/>
              </w:rPr>
              <w:t>Jacqualine McCullough (27)</w:t>
            </w:r>
          </w:p>
        </w:tc>
      </w:tr>
    </w:tbl>
    <w:p w:rsidR="00A6593A" w:rsidRPr="00B605BF" w:rsidRDefault="00A6593A" w:rsidP="00A6593A">
      <w:pPr>
        <w:spacing w:after="0"/>
        <w:jc w:val="both"/>
        <w:rPr>
          <w:rFonts w:ascii="Times New Roman" w:hAnsi="Times New Roman" w:cs="Times New Roman"/>
        </w:rPr>
      </w:pPr>
    </w:p>
    <w:p w:rsidR="00A6593A" w:rsidRPr="00B605BF" w:rsidRDefault="00A6593A" w:rsidP="00A6593A">
      <w:pPr>
        <w:spacing w:after="0"/>
        <w:jc w:val="both"/>
        <w:rPr>
          <w:rFonts w:ascii="Times New Roman" w:hAnsi="Times New Roman" w:cs="Times New Roman"/>
          <w:b/>
        </w:rPr>
      </w:pPr>
      <w:r w:rsidRPr="00B605BF">
        <w:rPr>
          <w:rFonts w:ascii="Times New Roman" w:hAnsi="Times New Roman" w:cs="Times New Roman"/>
          <w:b/>
          <w:u w:val="single"/>
        </w:rPr>
        <w:t>MEMBERSHIP</w:t>
      </w:r>
      <w:r w:rsidRPr="00B605BF">
        <w:rPr>
          <w:rFonts w:ascii="Times New Roman" w:hAnsi="Times New Roman" w:cs="Times New Roman"/>
          <w:b/>
        </w:rPr>
        <w:t xml:space="preserve"> </w:t>
      </w:r>
    </w:p>
    <w:p w:rsidR="00A6593A" w:rsidRPr="00B605BF" w:rsidRDefault="00A6593A" w:rsidP="00A6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 xml:space="preserve">If you have not renewed your 2022 membership, it is not too late.  Our chapter membership dues are $10.00 per year.  You must be a member of the National </w:t>
      </w:r>
      <w:r w:rsidRPr="00B605BF">
        <w:rPr>
          <w:rFonts w:ascii="Times New Roman" w:eastAsia="Times New Roman" w:hAnsi="Times New Roman" w:cs="Times New Roman"/>
          <w:b/>
        </w:rPr>
        <w:t>AARP</w:t>
      </w:r>
      <w:r w:rsidRPr="00B605BF">
        <w:rPr>
          <w:rFonts w:ascii="Times New Roman" w:eastAsia="Times New Roman" w:hAnsi="Times New Roman" w:cs="Times New Roman"/>
        </w:rPr>
        <w:t xml:space="preserve"> and you will need your national membership card to complete the membership form.  The membership form is on our website with instructions on where to mail it.  </w:t>
      </w:r>
    </w:p>
    <w:p w:rsidR="00A6593A" w:rsidRPr="00B605BF" w:rsidRDefault="00A6593A" w:rsidP="00A6593A">
      <w:pPr>
        <w:spacing w:after="0"/>
        <w:jc w:val="both"/>
        <w:rPr>
          <w:rFonts w:ascii="Times New Roman" w:hAnsi="Times New Roman" w:cs="Times New Roman"/>
        </w:rPr>
      </w:pPr>
    </w:p>
    <w:p w:rsidR="00A6593A" w:rsidRPr="00B605BF" w:rsidRDefault="00A6593A" w:rsidP="00A6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r w:rsidRPr="00B605BF">
        <w:rPr>
          <w:rFonts w:ascii="Times New Roman" w:eastAsia="Times New Roman" w:hAnsi="Times New Roman" w:cs="Times New Roman"/>
          <w:b/>
          <w:sz w:val="24"/>
          <w:szCs w:val="24"/>
          <w:u w:val="single"/>
        </w:rPr>
        <w:t>COMMUNITY SERVICE</w:t>
      </w: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 xml:space="preserve">The Food Pantry is one of our continuing monthly activities.  In fact, because we have been participating with Urban Ministries more than two years and have completed over 200 hours, Oweida Cole was recognized as a </w:t>
      </w:r>
      <w:r w:rsidRPr="00B605BF">
        <w:rPr>
          <w:rFonts w:ascii="Times New Roman" w:eastAsia="Times New Roman" w:hAnsi="Times New Roman" w:cs="Times New Roman"/>
          <w:b/>
        </w:rPr>
        <w:t>STAR</w:t>
      </w:r>
      <w:r w:rsidRPr="00B605BF">
        <w:rPr>
          <w:rFonts w:ascii="Times New Roman" w:eastAsia="Times New Roman" w:hAnsi="Times New Roman" w:cs="Times New Roman"/>
        </w:rPr>
        <w:t xml:space="preserve"> and received a Volunteer T-Shirt in May.</w:t>
      </w: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 </w:t>
      </w: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Actually, May has brought numerous "flowers" and assistance as results of the April showers.  We donated bed sheets and towels to a person who has recently been evicted from their home.  Toys (from Karen Clark) and bags of clothing were presented to Healing Transitions.  Other agencies were given bed linens as well.  </w:t>
      </w:r>
    </w:p>
    <w:p w:rsidR="00A6593A" w:rsidRPr="00B605BF" w:rsidRDefault="00A6593A" w:rsidP="00A6593A">
      <w:pPr>
        <w:spacing w:after="0" w:line="240" w:lineRule="auto"/>
        <w:jc w:val="both"/>
        <w:rPr>
          <w:rFonts w:ascii="Times New Roman" w:eastAsia="Times New Roman" w:hAnsi="Times New Roman" w:cs="Times New Roman"/>
        </w:rPr>
      </w:pP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Loaves and Fishes celebrated their 40th Anniversary on Saturday, June 11 from 11:00 am - 1:30 pm at Dorothea Dix Park.  Lunch was served, pictures taken, games, snacks, music, brief presentations, in addition to guest artist, entertainers, monetary donations and more.  It appears that a good time was had by all......</w:t>
      </w:r>
    </w:p>
    <w:p w:rsidR="00A6593A" w:rsidRPr="00B605BF" w:rsidRDefault="00A6593A" w:rsidP="00A6593A">
      <w:pPr>
        <w:spacing w:after="0" w:line="240" w:lineRule="auto"/>
        <w:jc w:val="both"/>
        <w:rPr>
          <w:rFonts w:ascii="Times New Roman" w:eastAsia="Times New Roman" w:hAnsi="Times New Roman" w:cs="Times New Roman"/>
        </w:rPr>
      </w:pP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Wake Up and Read has a Community Volunteer Training on Monday, June 13 from 6:00 -7:30 pm.  This training will be held virtually and if you are interested in the sign-up link, contact Oweida Cole (919-803-7569).</w:t>
      </w:r>
    </w:p>
    <w:p w:rsidR="00A6593A" w:rsidRPr="00B605BF" w:rsidRDefault="00A6593A" w:rsidP="00A6593A">
      <w:pPr>
        <w:spacing w:after="0" w:line="240" w:lineRule="auto"/>
        <w:jc w:val="both"/>
        <w:rPr>
          <w:rFonts w:ascii="Times New Roman" w:eastAsia="Times New Roman" w:hAnsi="Times New Roman" w:cs="Times New Roman"/>
        </w:rPr>
      </w:pPr>
    </w:p>
    <w:p w:rsidR="00A6593A" w:rsidRPr="00B605BF" w:rsidRDefault="00A6593A" w:rsidP="00A6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B605BF">
        <w:rPr>
          <w:rFonts w:ascii="Times New Roman" w:eastAsia="Times New Roman" w:hAnsi="Times New Roman" w:cs="Times New Roman"/>
          <w:b/>
          <w:sz w:val="24"/>
          <w:szCs w:val="24"/>
          <w:u w:val="single"/>
        </w:rPr>
        <w:t>NOMINATING</w:t>
      </w:r>
    </w:p>
    <w:p w:rsidR="00A6593A" w:rsidRPr="00B605BF" w:rsidRDefault="00A6593A" w:rsidP="00A6593A">
      <w:pPr>
        <w:spacing w:after="0"/>
        <w:jc w:val="both"/>
        <w:rPr>
          <w:rFonts w:ascii="Times New Roman" w:eastAsia="Times New Roman" w:hAnsi="Times New Roman" w:cs="Times New Roman"/>
        </w:rPr>
      </w:pPr>
      <w:r w:rsidRPr="00B605BF">
        <w:rPr>
          <w:rFonts w:ascii="Times New Roman" w:eastAsia="Times New Roman" w:hAnsi="Times New Roman" w:cs="Times New Roman"/>
        </w:rPr>
        <w:t>We have one vacancy for a Co-President.  This person will be working in partnership with another person as the leaders of this Chapter.</w:t>
      </w:r>
    </w:p>
    <w:p w:rsidR="00A6593A" w:rsidRPr="00B605BF" w:rsidRDefault="00A6593A" w:rsidP="00A6593A">
      <w:pPr>
        <w:spacing w:after="0"/>
        <w:jc w:val="both"/>
        <w:rPr>
          <w:rFonts w:ascii="Times New Roman" w:eastAsia="Times New Roman" w:hAnsi="Times New Roman" w:cs="Times New Roman"/>
        </w:rPr>
      </w:pPr>
    </w:p>
    <w:p w:rsidR="00A6593A" w:rsidRPr="00B605BF" w:rsidRDefault="00A6593A" w:rsidP="00A6593A">
      <w:pPr>
        <w:spacing w:after="0"/>
        <w:jc w:val="both"/>
        <w:rPr>
          <w:rFonts w:ascii="Times New Roman" w:hAnsi="Times New Roman" w:cs="Times New Roman"/>
          <w:b/>
          <w:sz w:val="24"/>
          <w:szCs w:val="24"/>
          <w:u w:val="single"/>
        </w:rPr>
      </w:pPr>
      <w:r w:rsidRPr="00B605BF">
        <w:rPr>
          <w:rFonts w:ascii="Times New Roman" w:hAnsi="Times New Roman" w:cs="Times New Roman"/>
          <w:b/>
          <w:sz w:val="24"/>
          <w:szCs w:val="24"/>
          <w:u w:val="single"/>
        </w:rPr>
        <w:t>FUNDRAISING</w:t>
      </w:r>
    </w:p>
    <w:p w:rsidR="00A6593A" w:rsidRPr="00B605BF" w:rsidRDefault="00A6593A" w:rsidP="00A6593A">
      <w:pPr>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 xml:space="preserve">Fundraising Committee is in the process of planning the Jazz Event for September, 2022.  </w:t>
      </w:r>
      <w:r w:rsidRPr="00B605BF">
        <w:rPr>
          <w:rFonts w:ascii="Times New Roman" w:hAnsi="Times New Roman" w:cs="Times New Roman"/>
        </w:rPr>
        <w:t>You will receive an email this month to assess your level of commitment for this fundraising effort.</w:t>
      </w:r>
      <w:r w:rsidRPr="00B605BF">
        <w:t> </w:t>
      </w:r>
      <w:r w:rsidRPr="00B605BF">
        <w:rPr>
          <w:rFonts w:ascii="Times New Roman" w:eastAsia="Times New Roman" w:hAnsi="Times New Roman" w:cs="Times New Roman"/>
        </w:rPr>
        <w:t xml:space="preserve">  </w:t>
      </w:r>
    </w:p>
    <w:p w:rsidR="00A6593A" w:rsidRPr="00B605BF" w:rsidRDefault="00A6593A" w:rsidP="00A6593A">
      <w:pPr>
        <w:spacing w:after="0" w:line="240" w:lineRule="auto"/>
        <w:jc w:val="both"/>
        <w:rPr>
          <w:rFonts w:ascii="Times New Roman" w:eastAsia="Times New Roman" w:hAnsi="Times New Roman" w:cs="Times New Roman"/>
          <w:b/>
        </w:rPr>
      </w:pPr>
    </w:p>
    <w:p w:rsidR="00A6593A" w:rsidRPr="00B605BF" w:rsidRDefault="00A6593A" w:rsidP="00A6593A">
      <w:pPr>
        <w:spacing w:after="0"/>
        <w:jc w:val="both"/>
        <w:rPr>
          <w:rFonts w:ascii="Times New Roman" w:hAnsi="Times New Roman" w:cs="Times New Roman"/>
        </w:rPr>
      </w:pPr>
      <w:r w:rsidRPr="00B605BF">
        <w:rPr>
          <w:rFonts w:ascii="Times New Roman" w:hAnsi="Times New Roman" w:cs="Times New Roman"/>
          <w:b/>
          <w:sz w:val="24"/>
          <w:szCs w:val="24"/>
          <w:u w:val="single"/>
        </w:rPr>
        <w:t>LEGISLATURE</w:t>
      </w:r>
    </w:p>
    <w:p w:rsidR="00A6593A" w:rsidRPr="00B605BF" w:rsidRDefault="00A6593A" w:rsidP="00A6593A">
      <w:pPr>
        <w:spacing w:after="0" w:line="240" w:lineRule="auto"/>
        <w:jc w:val="both"/>
        <w:rPr>
          <w:rFonts w:ascii="Times New Roman" w:hAnsi="Times New Roman" w:cs="Times New Roman"/>
          <w:b/>
          <w:color w:val="000000" w:themeColor="text1"/>
          <w:shd w:val="clear" w:color="auto" w:fill="FFFFFF"/>
        </w:rPr>
      </w:pPr>
      <w:r w:rsidRPr="00B605BF">
        <w:rPr>
          <w:rFonts w:ascii="Times New Roman" w:eastAsia="Times New Roman" w:hAnsi="Times New Roman" w:cs="Times New Roman"/>
        </w:rPr>
        <w:t xml:space="preserve">With all the political clutter in the news headlines vying for our attention, the 2022 elections will be decided by voters aged 50 and over.  Older Americans consistently turn out in greater numbers than any other age group and 2022 is expected to be no different.  You have the experience and dedication needed to select the candidates best equipped to represent the needs of your families and communities.  </w:t>
      </w:r>
      <w:r w:rsidRPr="00B605BF">
        <w:rPr>
          <w:rFonts w:ascii="Times New Roman" w:eastAsia="Times New Roman" w:hAnsi="Times New Roman" w:cs="Times New Roman"/>
          <w:b/>
          <w:color w:val="000000" w:themeColor="text1"/>
        </w:rPr>
        <w:t xml:space="preserve">AARP </w:t>
      </w:r>
      <w:r w:rsidRPr="00B605BF">
        <w:rPr>
          <w:rFonts w:ascii="Times New Roman" w:eastAsia="Times New Roman" w:hAnsi="Times New Roman" w:cs="Times New Roman"/>
        </w:rPr>
        <w:t xml:space="preserve">is here to help you find the answers you need about voting in 2022, so we are excited to introduce you to </w:t>
      </w:r>
      <w:proofErr w:type="spellStart"/>
      <w:r w:rsidRPr="00B605BF">
        <w:rPr>
          <w:rFonts w:ascii="Times New Roman" w:eastAsia="Times New Roman" w:hAnsi="Times New Roman" w:cs="Times New Roman"/>
        </w:rPr>
        <w:t>TurboVote</w:t>
      </w:r>
      <w:proofErr w:type="spellEnd"/>
      <w:r w:rsidRPr="00B605BF">
        <w:rPr>
          <w:rFonts w:ascii="Times New Roman" w:eastAsia="Times New Roman" w:hAnsi="Times New Roman" w:cs="Times New Roman"/>
        </w:rPr>
        <w:t xml:space="preserve">.  This is an amazing online tool that lets you sign up for personalized notifications that include; information on voter registration in your state, updates on local voting procedures (including helping you start absentee or mail-in ballot requests), details on what you need to cast your vote and reminders of primary and general election dates.  For more information go to this website - </w:t>
      </w:r>
      <w:hyperlink r:id="rId9" w:history="1">
        <w:r w:rsidRPr="00B605BF">
          <w:rPr>
            <w:rFonts w:ascii="Times New Roman" w:hAnsi="Times New Roman" w:cs="Times New Roman"/>
            <w:b/>
            <w:color w:val="0563C1" w:themeColor="hyperlink"/>
            <w:u w:val="single"/>
            <w:shd w:val="clear" w:color="auto" w:fill="FFFFFF"/>
          </w:rPr>
          <w:t>https://votingtool.aarp.org/?cmp</w:t>
        </w:r>
      </w:hyperlink>
      <w:r w:rsidRPr="00B605BF">
        <w:rPr>
          <w:rFonts w:ascii="Times New Roman" w:hAnsi="Times New Roman" w:cs="Times New Roman"/>
          <w:b/>
          <w:color w:val="000000" w:themeColor="text1"/>
          <w:shd w:val="clear" w:color="auto" w:fill="FFFFFF"/>
        </w:rPr>
        <w:t>.</w:t>
      </w:r>
    </w:p>
    <w:p w:rsidR="00A6593A" w:rsidRPr="00B605BF" w:rsidRDefault="00A6593A" w:rsidP="00A6593A">
      <w:pPr>
        <w:spacing w:after="0" w:line="240" w:lineRule="auto"/>
        <w:jc w:val="both"/>
        <w:rPr>
          <w:rFonts w:ascii="Times New Roman" w:hAnsi="Times New Roman" w:cs="Times New Roman"/>
          <w:b/>
          <w:color w:val="000000" w:themeColor="text1"/>
          <w:shd w:val="clear" w:color="auto" w:fill="FFFFFF"/>
        </w:rPr>
      </w:pPr>
    </w:p>
    <w:p w:rsidR="00A6593A" w:rsidRPr="00B605BF" w:rsidRDefault="00A6593A" w:rsidP="00A6593A">
      <w:pPr>
        <w:spacing w:after="0"/>
        <w:jc w:val="both"/>
        <w:rPr>
          <w:rFonts w:ascii="Times New Roman" w:hAnsi="Times New Roman" w:cs="Times New Roman"/>
          <w:b/>
          <w:sz w:val="24"/>
          <w:szCs w:val="24"/>
          <w:u w:val="single"/>
        </w:rPr>
      </w:pPr>
      <w:r w:rsidRPr="00B605BF">
        <w:rPr>
          <w:rFonts w:ascii="Times New Roman" w:hAnsi="Times New Roman" w:cs="Times New Roman"/>
          <w:b/>
          <w:sz w:val="24"/>
          <w:szCs w:val="24"/>
          <w:u w:val="single"/>
        </w:rPr>
        <w:t>TELEPHONE</w:t>
      </w:r>
    </w:p>
    <w:p w:rsidR="00A6593A" w:rsidRPr="00B605BF" w:rsidRDefault="00A6593A" w:rsidP="00A6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B605BF">
        <w:rPr>
          <w:rFonts w:ascii="Times New Roman" w:eastAsia="Times New Roman" w:hAnsi="Times New Roman" w:cs="Times New Roman"/>
        </w:rPr>
        <w:t xml:space="preserve">Monthly calls are continually being made to all members as a way to keep in touch and discuss Chapter news.  June calls included </w:t>
      </w:r>
      <w:r w:rsidRPr="00B605BF">
        <w:rPr>
          <w:rFonts w:ascii="Times New Roman" w:eastAsia="Times New Roman" w:hAnsi="Times New Roman" w:cs="Times New Roman"/>
          <w:b/>
        </w:rPr>
        <w:t xml:space="preserve">“Picnic </w:t>
      </w:r>
      <w:proofErr w:type="gramStart"/>
      <w:r w:rsidRPr="00B605BF">
        <w:rPr>
          <w:rFonts w:ascii="Times New Roman" w:eastAsia="Times New Roman" w:hAnsi="Times New Roman" w:cs="Times New Roman"/>
          <w:b/>
        </w:rPr>
        <w:t>In The</w:t>
      </w:r>
      <w:proofErr w:type="gramEnd"/>
      <w:r w:rsidRPr="00B605BF">
        <w:rPr>
          <w:rFonts w:ascii="Times New Roman" w:eastAsia="Times New Roman" w:hAnsi="Times New Roman" w:cs="Times New Roman"/>
          <w:b/>
        </w:rPr>
        <w:t xml:space="preserve"> Park”</w:t>
      </w:r>
      <w:r w:rsidRPr="00B605BF">
        <w:rPr>
          <w:rFonts w:ascii="Times New Roman" w:eastAsia="Times New Roman" w:hAnsi="Times New Roman" w:cs="Times New Roman"/>
        </w:rPr>
        <w:t xml:space="preserve"> and taking box lunch orders for the Picnic.   Thanks to Cordelia Blackwell for volunteering as a “Caller”.</w:t>
      </w:r>
    </w:p>
    <w:p w:rsidR="00A6593A" w:rsidRPr="00B605BF" w:rsidRDefault="00A6593A" w:rsidP="00A6593A">
      <w:pPr>
        <w:spacing w:after="0"/>
        <w:jc w:val="center"/>
        <w:rPr>
          <w:rFonts w:ascii="Times New Roman" w:hAnsi="Times New Roman" w:cs="Times New Roman"/>
          <w:color w:val="FF0000"/>
          <w:sz w:val="36"/>
          <w:szCs w:val="36"/>
          <w:shd w:val="clear" w:color="auto" w:fill="F7F7EF"/>
        </w:rPr>
      </w:pPr>
      <w:r w:rsidRPr="00B605BF">
        <w:rPr>
          <w:rFonts w:ascii="Times New Roman" w:hAnsi="Times New Roman" w:cs="Times New Roman"/>
          <w:b/>
          <w:color w:val="FF0000"/>
          <w:sz w:val="36"/>
          <w:szCs w:val="36"/>
          <w:u w:val="single"/>
          <w:shd w:val="clear" w:color="auto" w:fill="F7F7EF"/>
        </w:rPr>
        <w:lastRenderedPageBreak/>
        <w:t>Beautiful Flowers from AARP Chapter #3689 Members</w:t>
      </w:r>
    </w:p>
    <w:p w:rsidR="00A6593A" w:rsidRPr="00B605BF" w:rsidRDefault="00A6593A" w:rsidP="00A6593A"/>
    <w:tbl>
      <w:tblPr>
        <w:tblStyle w:val="TableGrid4"/>
        <w:tblW w:w="0" w:type="auto"/>
        <w:shd w:val="clear" w:color="auto" w:fill="E7F628"/>
        <w:tblLayout w:type="fixed"/>
        <w:tblLook w:val="04A0" w:firstRow="1" w:lastRow="0" w:firstColumn="1" w:lastColumn="0" w:noHBand="0" w:noVBand="1"/>
      </w:tblPr>
      <w:tblGrid>
        <w:gridCol w:w="5125"/>
        <w:gridCol w:w="5665"/>
      </w:tblGrid>
      <w:tr w:rsidR="00A6593A" w:rsidRPr="00B605BF" w:rsidTr="00F53A8B">
        <w:tc>
          <w:tcPr>
            <w:tcW w:w="10790" w:type="dxa"/>
            <w:gridSpan w:val="2"/>
            <w:shd w:val="clear" w:color="auto" w:fill="E7F628"/>
          </w:tcPr>
          <w:p w:rsidR="00A6593A" w:rsidRPr="00B605BF" w:rsidRDefault="00A6593A" w:rsidP="00F53A8B">
            <w:pPr>
              <w:jc w:val="center"/>
              <w:rPr>
                <w:rFonts w:ascii="Times New Roman" w:hAnsi="Times New Roman" w:cs="Times New Roman"/>
                <w:b/>
                <w:u w:val="single"/>
              </w:rPr>
            </w:pPr>
            <w:r w:rsidRPr="00B605BF">
              <w:rPr>
                <w:rFonts w:ascii="Times New Roman" w:hAnsi="Times New Roman" w:cs="Times New Roman"/>
                <w:b/>
                <w:u w:val="single"/>
              </w:rPr>
              <w:t xml:space="preserve">Flowers from Gayle </w:t>
            </w:r>
            <w:proofErr w:type="spellStart"/>
            <w:r w:rsidRPr="00B605BF">
              <w:rPr>
                <w:rFonts w:ascii="Times New Roman" w:hAnsi="Times New Roman" w:cs="Times New Roman"/>
                <w:b/>
                <w:u w:val="single"/>
              </w:rPr>
              <w:t>Gayton’s</w:t>
            </w:r>
            <w:proofErr w:type="spellEnd"/>
            <w:r w:rsidRPr="00B605BF">
              <w:rPr>
                <w:rFonts w:ascii="Times New Roman" w:hAnsi="Times New Roman" w:cs="Times New Roman"/>
                <w:b/>
                <w:u w:val="single"/>
              </w:rPr>
              <w:t xml:space="preserve"> Yard</w:t>
            </w:r>
          </w:p>
          <w:p w:rsidR="00A6593A" w:rsidRPr="00B605BF" w:rsidRDefault="00A6593A" w:rsidP="00F53A8B">
            <w:pPr>
              <w:jc w:val="center"/>
              <w:rPr>
                <w:rFonts w:ascii="Times New Roman" w:hAnsi="Times New Roman" w:cs="Times New Roman"/>
                <w:b/>
                <w:sz w:val="20"/>
                <w:szCs w:val="20"/>
                <w:u w:val="single"/>
              </w:rPr>
            </w:pPr>
            <w:r w:rsidRPr="00B605BF">
              <w:rPr>
                <w:rFonts w:ascii="Times New Roman" w:hAnsi="Times New Roman" w:cs="Times New Roman"/>
                <w:b/>
                <w:sz w:val="20"/>
                <w:szCs w:val="20"/>
                <w:u w:val="single"/>
              </w:rPr>
              <w:t xml:space="preserve">(Top left - Rose Bush &amp; Top right - Cone Flower &amp; </w:t>
            </w:r>
            <w:proofErr w:type="spellStart"/>
            <w:r w:rsidRPr="00B605BF">
              <w:rPr>
                <w:rFonts w:ascii="Times New Roman" w:hAnsi="Times New Roman" w:cs="Times New Roman"/>
                <w:b/>
                <w:sz w:val="20"/>
                <w:szCs w:val="20"/>
                <w:u w:val="single"/>
              </w:rPr>
              <w:t>Vinca</w:t>
            </w:r>
            <w:proofErr w:type="spellEnd"/>
            <w:r w:rsidRPr="00B605BF">
              <w:rPr>
                <w:rFonts w:ascii="Times New Roman" w:hAnsi="Times New Roman" w:cs="Times New Roman"/>
                <w:b/>
                <w:sz w:val="20"/>
                <w:szCs w:val="20"/>
                <w:u w:val="single"/>
              </w:rPr>
              <w:t xml:space="preserve">  =   Bottom left - Hibiscus &amp; Bottom right - Hydrangea)</w:t>
            </w:r>
          </w:p>
        </w:tc>
      </w:tr>
      <w:tr w:rsidR="00A6593A" w:rsidRPr="00B605BF" w:rsidTr="00F53A8B">
        <w:tblPrEx>
          <w:shd w:val="clear" w:color="auto" w:fill="auto"/>
        </w:tblPrEx>
        <w:tc>
          <w:tcPr>
            <w:tcW w:w="5125" w:type="dxa"/>
          </w:tcPr>
          <w:p w:rsidR="00A6593A" w:rsidRPr="00B605BF" w:rsidRDefault="00A6593A" w:rsidP="00F53A8B">
            <w:pPr>
              <w:jc w:val="center"/>
            </w:pPr>
            <w:r w:rsidRPr="00B605BF">
              <w:rPr>
                <w:noProof/>
              </w:rPr>
              <w:drawing>
                <wp:inline distT="0" distB="0" distL="0" distR="0" wp14:anchorId="17F1847D" wp14:editId="27747E63">
                  <wp:extent cx="3421626" cy="2232423"/>
                  <wp:effectExtent l="0" t="0" r="7620" b="0"/>
                  <wp:docPr id="19" name="Picture 19" descr="C:\Users\Owner\Documents\AARP Chapter #3689\Gayle Rose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cuments\AARP Chapter #3689\Gayle Rose Bu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959" cy="2273744"/>
                          </a:xfrm>
                          <a:prstGeom prst="rect">
                            <a:avLst/>
                          </a:prstGeom>
                          <a:noFill/>
                          <a:ln>
                            <a:noFill/>
                          </a:ln>
                        </pic:spPr>
                      </pic:pic>
                    </a:graphicData>
                  </a:graphic>
                </wp:inline>
              </w:drawing>
            </w:r>
          </w:p>
        </w:tc>
        <w:tc>
          <w:tcPr>
            <w:tcW w:w="5665" w:type="dxa"/>
          </w:tcPr>
          <w:p w:rsidR="00A6593A" w:rsidRPr="00B605BF" w:rsidRDefault="00A6593A" w:rsidP="00F53A8B">
            <w:pPr>
              <w:jc w:val="center"/>
            </w:pPr>
            <w:r w:rsidRPr="00B605BF">
              <w:rPr>
                <w:noProof/>
              </w:rPr>
              <w:drawing>
                <wp:inline distT="0" distB="0" distL="0" distR="0" wp14:anchorId="3B2160AD" wp14:editId="0A8695FB">
                  <wp:extent cx="3392129" cy="2210020"/>
                  <wp:effectExtent l="0" t="0" r="0" b="0"/>
                  <wp:docPr id="20" name="Picture 20" descr="C:\Users\Owner\Documents\AARP Chapter #3689\Gayle Cone Flower &amp; V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cuments\AARP Chapter #3689\Gayle Cone Flower &amp; Vi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622" cy="2266372"/>
                          </a:xfrm>
                          <a:prstGeom prst="rect">
                            <a:avLst/>
                          </a:prstGeom>
                          <a:noFill/>
                          <a:ln>
                            <a:noFill/>
                          </a:ln>
                        </pic:spPr>
                      </pic:pic>
                    </a:graphicData>
                  </a:graphic>
                </wp:inline>
              </w:drawing>
            </w:r>
          </w:p>
        </w:tc>
      </w:tr>
      <w:tr w:rsidR="00A6593A" w:rsidRPr="00B605BF" w:rsidTr="00F53A8B">
        <w:tblPrEx>
          <w:shd w:val="clear" w:color="auto" w:fill="auto"/>
        </w:tblPrEx>
        <w:tc>
          <w:tcPr>
            <w:tcW w:w="5125" w:type="dxa"/>
          </w:tcPr>
          <w:p w:rsidR="00A6593A" w:rsidRPr="00B605BF" w:rsidRDefault="00A6593A" w:rsidP="00F53A8B">
            <w:pPr>
              <w:jc w:val="center"/>
            </w:pPr>
            <w:r w:rsidRPr="00B605BF">
              <w:rPr>
                <w:noProof/>
              </w:rPr>
              <w:drawing>
                <wp:inline distT="0" distB="0" distL="0" distR="0" wp14:anchorId="68347C72" wp14:editId="40971F72">
                  <wp:extent cx="3532239" cy="3200181"/>
                  <wp:effectExtent l="0" t="0" r="0" b="635"/>
                  <wp:docPr id="15" name="Picture 15" descr="C:\Users\Owner\Documents\AARP Chapter #3689\Gayle Hibi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AARP Chapter #3689\Gayle Hibisc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2239" cy="3200181"/>
                          </a:xfrm>
                          <a:prstGeom prst="rect">
                            <a:avLst/>
                          </a:prstGeom>
                          <a:noFill/>
                          <a:ln>
                            <a:noFill/>
                          </a:ln>
                        </pic:spPr>
                      </pic:pic>
                    </a:graphicData>
                  </a:graphic>
                </wp:inline>
              </w:drawing>
            </w:r>
          </w:p>
        </w:tc>
        <w:tc>
          <w:tcPr>
            <w:tcW w:w="5665" w:type="dxa"/>
          </w:tcPr>
          <w:p w:rsidR="00A6593A" w:rsidRPr="00B605BF" w:rsidRDefault="00A6593A" w:rsidP="00F53A8B">
            <w:pPr>
              <w:jc w:val="center"/>
            </w:pPr>
            <w:r w:rsidRPr="00B605BF">
              <w:rPr>
                <w:noProof/>
              </w:rPr>
              <w:drawing>
                <wp:inline distT="0" distB="0" distL="0" distR="0" wp14:anchorId="009E1FD3" wp14:editId="4D379919">
                  <wp:extent cx="3376909" cy="3184098"/>
                  <wp:effectExtent l="0" t="0" r="0" b="0"/>
                  <wp:docPr id="27" name="Picture 27" descr="C:\Users\Owner\Documents\AARP Chapter #3689\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ARP Chapter #3689\IMG_48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225" cy="3204197"/>
                          </a:xfrm>
                          <a:prstGeom prst="rect">
                            <a:avLst/>
                          </a:prstGeom>
                          <a:noFill/>
                          <a:ln>
                            <a:noFill/>
                          </a:ln>
                        </pic:spPr>
                      </pic:pic>
                    </a:graphicData>
                  </a:graphic>
                </wp:inline>
              </w:drawing>
            </w:r>
          </w:p>
        </w:tc>
      </w:tr>
    </w:tbl>
    <w:p w:rsidR="00A6593A" w:rsidRPr="00B605BF" w:rsidRDefault="00A6593A" w:rsidP="00A6593A"/>
    <w:tbl>
      <w:tblPr>
        <w:tblStyle w:val="TableGrid4"/>
        <w:tblW w:w="10885" w:type="dxa"/>
        <w:shd w:val="clear" w:color="auto" w:fill="E7F628"/>
        <w:tblLook w:val="04A0" w:firstRow="1" w:lastRow="0" w:firstColumn="1" w:lastColumn="0" w:noHBand="0" w:noVBand="1"/>
      </w:tblPr>
      <w:tblGrid>
        <w:gridCol w:w="16"/>
        <w:gridCol w:w="5099"/>
        <w:gridCol w:w="5736"/>
        <w:gridCol w:w="34"/>
      </w:tblGrid>
      <w:tr w:rsidR="00A6593A" w:rsidRPr="00B605BF" w:rsidTr="00F53A8B">
        <w:trPr>
          <w:gridAfter w:val="1"/>
          <w:wAfter w:w="95" w:type="dxa"/>
        </w:trPr>
        <w:tc>
          <w:tcPr>
            <w:tcW w:w="5086" w:type="dxa"/>
            <w:gridSpan w:val="2"/>
            <w:shd w:val="clear" w:color="auto" w:fill="E7F628"/>
          </w:tcPr>
          <w:p w:rsidR="00A6593A" w:rsidRPr="00B605BF" w:rsidRDefault="00A6593A" w:rsidP="00F53A8B">
            <w:pPr>
              <w:jc w:val="center"/>
              <w:rPr>
                <w:rFonts w:ascii="Times New Roman" w:hAnsi="Times New Roman" w:cs="Times New Roman"/>
                <w:b/>
                <w:sz w:val="20"/>
                <w:szCs w:val="20"/>
                <w:u w:val="single"/>
              </w:rPr>
            </w:pPr>
            <w:r w:rsidRPr="00B605BF">
              <w:rPr>
                <w:rFonts w:ascii="Times New Roman" w:hAnsi="Times New Roman" w:cs="Times New Roman"/>
                <w:b/>
                <w:sz w:val="20"/>
                <w:szCs w:val="20"/>
                <w:u w:val="single"/>
              </w:rPr>
              <w:t>Knock Out Rose Bush</w:t>
            </w:r>
          </w:p>
          <w:p w:rsidR="00A6593A" w:rsidRPr="00B605BF" w:rsidRDefault="00A6593A" w:rsidP="00F53A8B">
            <w:pPr>
              <w:jc w:val="center"/>
              <w:rPr>
                <w:rFonts w:ascii="Times New Roman" w:hAnsi="Times New Roman" w:cs="Times New Roman"/>
                <w:b/>
                <w:sz w:val="20"/>
                <w:szCs w:val="20"/>
                <w:u w:val="single"/>
              </w:rPr>
            </w:pPr>
            <w:r w:rsidRPr="00B605BF">
              <w:rPr>
                <w:rFonts w:ascii="Times New Roman" w:hAnsi="Times New Roman" w:cs="Times New Roman"/>
                <w:b/>
                <w:sz w:val="20"/>
                <w:szCs w:val="20"/>
                <w:u w:val="single"/>
              </w:rPr>
              <w:t>(Stewart &amp; Kelly Vick’s Back Yard)</w:t>
            </w:r>
          </w:p>
        </w:tc>
        <w:tc>
          <w:tcPr>
            <w:tcW w:w="5704" w:type="dxa"/>
            <w:shd w:val="clear" w:color="auto" w:fill="E7F628"/>
          </w:tcPr>
          <w:p w:rsidR="00A6593A" w:rsidRPr="00B605BF" w:rsidRDefault="00A6593A" w:rsidP="00F53A8B">
            <w:pPr>
              <w:jc w:val="center"/>
              <w:rPr>
                <w:rFonts w:ascii="Times New Roman" w:eastAsia="Times New Roman" w:hAnsi="Times New Roman" w:cs="Times New Roman"/>
                <w:b/>
                <w:sz w:val="20"/>
                <w:szCs w:val="20"/>
                <w:u w:val="single"/>
              </w:rPr>
            </w:pPr>
            <w:r w:rsidRPr="00B605BF">
              <w:rPr>
                <w:rFonts w:ascii="Times New Roman" w:eastAsia="Times New Roman" w:hAnsi="Times New Roman" w:cs="Times New Roman"/>
                <w:b/>
                <w:sz w:val="20"/>
                <w:szCs w:val="20"/>
                <w:u w:val="single"/>
              </w:rPr>
              <w:t>Rose Campion</w:t>
            </w:r>
          </w:p>
          <w:p w:rsidR="00A6593A" w:rsidRPr="00B605BF" w:rsidRDefault="00A6593A" w:rsidP="00F53A8B">
            <w:pPr>
              <w:jc w:val="center"/>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(Submitted by Gayle Gayton from the Arboretum)</w:t>
            </w:r>
          </w:p>
        </w:tc>
      </w:tr>
      <w:tr w:rsidR="00A6593A" w:rsidRPr="00B605BF" w:rsidTr="00F53A8B">
        <w:tblPrEx>
          <w:shd w:val="clear" w:color="auto" w:fill="auto"/>
        </w:tblPrEx>
        <w:trPr>
          <w:gridAfter w:val="1"/>
          <w:wAfter w:w="95" w:type="dxa"/>
        </w:trPr>
        <w:tc>
          <w:tcPr>
            <w:tcW w:w="5086" w:type="dxa"/>
            <w:gridSpan w:val="2"/>
          </w:tcPr>
          <w:p w:rsidR="00A6593A" w:rsidRPr="00B605BF" w:rsidRDefault="00A6593A" w:rsidP="00F53A8B">
            <w:r w:rsidRPr="00B605BF">
              <w:rPr>
                <w:noProof/>
              </w:rPr>
              <w:drawing>
                <wp:inline distT="0" distB="0" distL="0" distR="0" wp14:anchorId="68F93DCE" wp14:editId="3CC4F874">
                  <wp:extent cx="3111383" cy="2418736"/>
                  <wp:effectExtent l="0" t="0" r="0" b="635"/>
                  <wp:docPr id="28" name="Picture 28" descr="C:\Users\Owner\Documents\AARP Chapter #3689\Vick Knock Out Rose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ARP Chapter #3689\Vick Knock Out Rose Bu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7267" cy="2493275"/>
                          </a:xfrm>
                          <a:prstGeom prst="rect">
                            <a:avLst/>
                          </a:prstGeom>
                          <a:noFill/>
                          <a:ln>
                            <a:noFill/>
                          </a:ln>
                        </pic:spPr>
                      </pic:pic>
                    </a:graphicData>
                  </a:graphic>
                </wp:inline>
              </w:drawing>
            </w:r>
          </w:p>
        </w:tc>
        <w:tc>
          <w:tcPr>
            <w:tcW w:w="5704" w:type="dxa"/>
          </w:tcPr>
          <w:p w:rsidR="00A6593A" w:rsidRPr="00B605BF" w:rsidRDefault="00A6593A" w:rsidP="00F53A8B">
            <w:pPr>
              <w:rPr>
                <w:noProof/>
              </w:rPr>
            </w:pPr>
            <w:r w:rsidRPr="00B605BF">
              <w:rPr>
                <w:noProof/>
              </w:rPr>
              <w:drawing>
                <wp:inline distT="0" distB="0" distL="0" distR="0" wp14:anchorId="6B7C5434" wp14:editId="1BB73578">
                  <wp:extent cx="3501836" cy="2433484"/>
                  <wp:effectExtent l="0" t="0" r="3810" b="5080"/>
                  <wp:docPr id="29" name="Picture 29" descr="C:\Users\Owner\Documents\AARP Chapter #3689\Rose Cam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AARP Chapter #3689\Rose Camp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8714" cy="2473010"/>
                          </a:xfrm>
                          <a:prstGeom prst="rect">
                            <a:avLst/>
                          </a:prstGeom>
                          <a:noFill/>
                          <a:ln>
                            <a:noFill/>
                          </a:ln>
                        </pic:spPr>
                      </pic:pic>
                    </a:graphicData>
                  </a:graphic>
                </wp:inline>
              </w:drawing>
            </w:r>
          </w:p>
        </w:tc>
      </w:tr>
      <w:tr w:rsidR="00A6593A" w:rsidRPr="00B605BF" w:rsidTr="00F53A8B">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uto"/>
        </w:tblPrEx>
        <w:trPr>
          <w:gridBefore w:val="1"/>
          <w:wBefore w:w="10" w:type="dxa"/>
          <w:trHeight w:val="11040"/>
        </w:trPr>
        <w:tc>
          <w:tcPr>
            <w:tcW w:w="10875" w:type="dxa"/>
            <w:gridSpan w:val="3"/>
          </w:tcPr>
          <w:p w:rsidR="00A6593A" w:rsidRPr="00B605BF" w:rsidRDefault="00A6593A" w:rsidP="00F53A8B">
            <w:pPr>
              <w:jc w:val="center"/>
              <w:rPr>
                <w:noProof/>
              </w:rPr>
            </w:pPr>
            <w:r w:rsidRPr="00B605BF">
              <w:rPr>
                <w:rFonts w:ascii="Times New Roman" w:eastAsia="Times New Roman" w:hAnsi="Times New Roman" w:cs="Times New Roman"/>
                <w:b/>
              </w:rPr>
              <w:lastRenderedPageBreak/>
              <w:br w:type="page"/>
            </w:r>
          </w:p>
          <w:p w:rsidR="00A6593A" w:rsidRPr="00B605BF" w:rsidRDefault="00A6593A" w:rsidP="00F53A8B">
            <w:pPr>
              <w:jc w:val="center"/>
              <w:rPr>
                <w:rFonts w:ascii="Times New Roman" w:hAnsi="Times New Roman" w:cs="Times New Roman"/>
                <w:b/>
                <w:noProof/>
                <w:sz w:val="28"/>
                <w:szCs w:val="28"/>
                <w:u w:val="single"/>
              </w:rPr>
            </w:pPr>
            <w:r w:rsidRPr="00B605BF">
              <w:rPr>
                <w:rFonts w:ascii="Times New Roman" w:hAnsi="Times New Roman" w:cs="Times New Roman"/>
                <w:b/>
                <w:noProof/>
                <w:sz w:val="28"/>
                <w:szCs w:val="28"/>
                <w:u w:val="single"/>
              </w:rPr>
              <w:t>A special request for this recipe</w:t>
            </w:r>
            <w:r w:rsidRPr="00B605BF">
              <w:rPr>
                <w:rFonts w:ascii="Times New Roman" w:hAnsi="Times New Roman" w:cs="Times New Roman"/>
                <w:b/>
                <w:noProof/>
                <w:sz w:val="28"/>
                <w:szCs w:val="28"/>
              </w:rPr>
              <w:t>:</w:t>
            </w:r>
            <w:r w:rsidRPr="00B605BF">
              <w:rPr>
                <w:rFonts w:ascii="Times New Roman" w:hAnsi="Times New Roman" w:cs="Times New Roman"/>
                <w:b/>
                <w:noProof/>
                <w:sz w:val="28"/>
                <w:szCs w:val="28"/>
                <w:u w:val="single"/>
              </w:rPr>
              <w:t xml:space="preserve"> </w:t>
            </w:r>
          </w:p>
          <w:p w:rsidR="00A6593A" w:rsidRPr="00B605BF" w:rsidRDefault="00A6593A" w:rsidP="00F53A8B">
            <w:pPr>
              <w:jc w:val="center"/>
              <w:rPr>
                <w:rFonts w:ascii="Times New Roman" w:hAnsi="Times New Roman" w:cs="Times New Roman"/>
                <w:b/>
                <w:noProof/>
                <w:sz w:val="28"/>
                <w:szCs w:val="28"/>
                <w:u w:val="single"/>
              </w:rPr>
            </w:pPr>
            <w:r w:rsidRPr="00B605BF">
              <w:rPr>
                <w:rFonts w:ascii="Times New Roman" w:hAnsi="Times New Roman" w:cs="Times New Roman"/>
                <w:b/>
                <w:noProof/>
                <w:sz w:val="28"/>
                <w:szCs w:val="28"/>
                <w:u w:val="single"/>
              </w:rPr>
              <w:t>Oreo Cheesecake Bars</w:t>
            </w:r>
          </w:p>
          <w:p w:rsidR="00A6593A" w:rsidRPr="00B605BF" w:rsidRDefault="00A6593A" w:rsidP="00F53A8B">
            <w:pPr>
              <w:jc w:val="center"/>
              <w:rPr>
                <w:rFonts w:ascii="Times New Roman" w:hAnsi="Times New Roman" w:cs="Times New Roman"/>
                <w:b/>
                <w:noProof/>
                <w:sz w:val="28"/>
                <w:szCs w:val="28"/>
                <w:u w:val="single"/>
              </w:rPr>
            </w:pPr>
          </w:p>
          <w:p w:rsidR="00A6593A" w:rsidRPr="00B605BF" w:rsidRDefault="00A6593A" w:rsidP="00F53A8B">
            <w:pPr>
              <w:jc w:val="center"/>
            </w:pPr>
            <w:r w:rsidRPr="00B605BF">
              <w:rPr>
                <w:noProof/>
              </w:rPr>
              <w:drawing>
                <wp:inline distT="0" distB="0" distL="0" distR="0" wp14:anchorId="5E8B09B2" wp14:editId="16FFC7FC">
                  <wp:extent cx="3111713" cy="1541145"/>
                  <wp:effectExtent l="0" t="0" r="0" b="1905"/>
                  <wp:docPr id="30" name="Picture 30" descr="https://www.highheelsandgrills.com/wp-content/uploads/2015/03/Oreo-Cheesecakes-Bars.-This-is-my-new-favorite-dessert.-So-easy.-highheelsandgrills.com-update-squar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ighheelsandgrills.com/wp-content/uploads/2015/03/Oreo-Cheesecakes-Bars.-This-is-my-new-favorite-dessert.-So-easy.-highheelsandgrills.com-update-square-250x2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435" cy="1558342"/>
                          </a:xfrm>
                          <a:prstGeom prst="rect">
                            <a:avLst/>
                          </a:prstGeom>
                          <a:noFill/>
                          <a:ln>
                            <a:noFill/>
                          </a:ln>
                        </pic:spPr>
                      </pic:pic>
                    </a:graphicData>
                  </a:graphic>
                </wp:inline>
              </w:drawing>
            </w:r>
          </w:p>
          <w:p w:rsidR="00A6593A" w:rsidRPr="00B605BF" w:rsidRDefault="00A6593A" w:rsidP="00F53A8B">
            <w:pPr>
              <w:jc w:val="both"/>
              <w:rPr>
                <w:rFonts w:ascii="Times New Roman" w:eastAsia="Times New Roman" w:hAnsi="Times New Roman" w:cs="Times New Roman"/>
                <w:b/>
                <w:sz w:val="20"/>
                <w:szCs w:val="20"/>
              </w:rPr>
            </w:pPr>
          </w:p>
          <w:p w:rsidR="00A6593A" w:rsidRPr="00B605BF" w:rsidRDefault="00A6593A" w:rsidP="00F53A8B">
            <w:p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These Oreo Cheesecake Bars will give you that delicious taste of cheesecake that you know and love, without the difficulty and stress of an entire cheesecake.  They are easy and quick to make and will impress anyone that eats them!  (15 -18 Bars)</w:t>
            </w:r>
          </w:p>
          <w:p w:rsidR="00A6593A" w:rsidRPr="00B605BF" w:rsidRDefault="00A6593A" w:rsidP="00F53A8B">
            <w:p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 </w:t>
            </w:r>
          </w:p>
          <w:p w:rsidR="00A6593A" w:rsidRPr="00B605BF" w:rsidRDefault="00A6593A" w:rsidP="00F53A8B">
            <w:pPr>
              <w:jc w:val="both"/>
              <w:rPr>
                <w:rFonts w:ascii="Times New Roman" w:eastAsia="Times New Roman" w:hAnsi="Times New Roman" w:cs="Times New Roman"/>
                <w:b/>
                <w:sz w:val="20"/>
                <w:szCs w:val="20"/>
                <w:u w:val="single"/>
              </w:rPr>
            </w:pPr>
            <w:r w:rsidRPr="00B605BF">
              <w:rPr>
                <w:rFonts w:ascii="Times New Roman" w:eastAsia="Times New Roman" w:hAnsi="Times New Roman" w:cs="Times New Roman"/>
                <w:b/>
                <w:sz w:val="20"/>
                <w:szCs w:val="20"/>
                <w:u w:val="single"/>
              </w:rPr>
              <w:t>Ingredients</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19.1 oz package regular Oreo cookies</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1/4 cup {1/2 stick} salted butter melted</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3 {8 oz} packages cream cheese softened</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3/4 cup granulated sugar</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3/4 cup sour cream room temperature</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1 tsp. vanilla extract</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1/2 tsp. salt</w:t>
            </w:r>
          </w:p>
          <w:p w:rsidR="00A6593A" w:rsidRPr="00B605BF" w:rsidRDefault="00A6593A" w:rsidP="00A6593A">
            <w:pPr>
              <w:numPr>
                <w:ilvl w:val="0"/>
                <w:numId w:val="1"/>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3 large eggs room temperature</w:t>
            </w:r>
          </w:p>
          <w:p w:rsidR="00A6593A" w:rsidRPr="00B605BF" w:rsidRDefault="00A6593A" w:rsidP="00A6593A">
            <w:pPr>
              <w:numPr>
                <w:ilvl w:val="0"/>
                <w:numId w:val="1"/>
              </w:numPr>
              <w:jc w:val="both"/>
              <w:rPr>
                <w:rFonts w:ascii="Times New Roman" w:eastAsia="Times New Roman" w:hAnsi="Times New Roman" w:cs="Times New Roman"/>
                <w:b/>
                <w:sz w:val="20"/>
                <w:szCs w:val="20"/>
              </w:rPr>
            </w:pPr>
          </w:p>
          <w:p w:rsidR="00A6593A" w:rsidRPr="00B605BF" w:rsidRDefault="00A6593A" w:rsidP="00F53A8B">
            <w:pPr>
              <w:jc w:val="both"/>
              <w:outlineLvl w:val="2"/>
              <w:rPr>
                <w:rFonts w:ascii="Times New Roman" w:eastAsia="Times New Roman" w:hAnsi="Times New Roman" w:cs="Times New Roman"/>
                <w:b/>
                <w:sz w:val="20"/>
                <w:szCs w:val="20"/>
                <w:u w:val="single"/>
              </w:rPr>
            </w:pPr>
            <w:r w:rsidRPr="00B605BF">
              <w:rPr>
                <w:rFonts w:ascii="Times New Roman" w:eastAsia="Times New Roman" w:hAnsi="Times New Roman" w:cs="Times New Roman"/>
                <w:b/>
                <w:sz w:val="20"/>
                <w:szCs w:val="20"/>
                <w:u w:val="single"/>
              </w:rPr>
              <w:t>Instructions</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Preheat oven to 325ºF and line a 9x13 inch pan with aluminum foil, leaving a 2-inch overhanging on both sides.  Spray with cooking spray and set aside.</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Place 28 Oreos in a food process and pulse until finely ground.  Add the melted butter and stir until the crumbs are completely coated.</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Evenly press the cookie mixture firmly into the prepared pan.  Bake for 10 minutes and transfer to a wire cooling rack.</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Roughly chop the remaining Oreos, either by pulsing a few times in a food processor, or chopping by hand.</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In a large bowl, use an electric mixer to beat the cream cheese on medium speed.  Once smooth and creamy, add the sugar and blend well, about 2 minutes. Scrape down the sides as needed.</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Beat in the sour cream, vanilla, and salt.  Scrape the bowl and mix again.</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Add the eggs, one at a time, beating well after each addition.  Scrape down the sides and then beat again, making sure the mixture is fulling combined.</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Gently fold in the Oreos and mix well.</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Pour the cream cheese mixture over the crust and smooth out on top.  Bake for 40 minutes, until filling is slight wobbly in the middle and set on the outside.</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Move to a wire rack and let cool completely, about 1 hour.  Once cooled, chill in the refrigerator for at least 3 hours.</w:t>
            </w:r>
          </w:p>
          <w:p w:rsidR="00A6593A" w:rsidRPr="00B605BF" w:rsidRDefault="00A6593A" w:rsidP="00A6593A">
            <w:pPr>
              <w:numPr>
                <w:ilvl w:val="0"/>
                <w:numId w:val="2"/>
              </w:num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t>Once cooled, lift from pan, using foil overhanging and cut into squares.  Keep refrigerated until ready to serve.</w:t>
            </w:r>
          </w:p>
          <w:p w:rsidR="00A6593A" w:rsidRPr="00B605BF" w:rsidRDefault="00A6593A" w:rsidP="00F53A8B">
            <w:pPr>
              <w:jc w:val="both"/>
              <w:rPr>
                <w:rFonts w:ascii="Times New Roman" w:eastAsia="Times New Roman" w:hAnsi="Times New Roman" w:cs="Times New Roman"/>
                <w:b/>
                <w:sz w:val="20"/>
                <w:szCs w:val="20"/>
              </w:rPr>
            </w:pPr>
            <w:r w:rsidRPr="00B605BF">
              <w:rPr>
                <w:rFonts w:ascii="Times New Roman" w:eastAsia="Times New Roman" w:hAnsi="Times New Roman" w:cs="Times New Roman"/>
                <w:b/>
                <w:sz w:val="20"/>
                <w:szCs w:val="20"/>
              </w:rPr>
              <w:br/>
              <w:t>Note: Cheesecake tastes better as time goes on, so for prime taste, I suggest making these the day before you plan to eat them.</w:t>
            </w:r>
          </w:p>
          <w:p w:rsidR="00A6593A" w:rsidRPr="00B605BF" w:rsidRDefault="00A6593A" w:rsidP="00F53A8B">
            <w:pPr>
              <w:jc w:val="both"/>
            </w:pPr>
            <w:bookmarkStart w:id="0" w:name="_GoBack"/>
            <w:bookmarkEnd w:id="0"/>
          </w:p>
        </w:tc>
      </w:tr>
    </w:tbl>
    <w:p w:rsidR="00A6593A" w:rsidRPr="00B605BF" w:rsidRDefault="00A6593A" w:rsidP="00A6593A">
      <w:pPr>
        <w:rPr>
          <w:rFonts w:ascii="Times New Roman" w:hAnsi="Times New Roman" w:cs="Times New Roman"/>
        </w:rPr>
      </w:pPr>
    </w:p>
    <w:p w:rsidR="00A6593A" w:rsidRPr="00B605BF" w:rsidRDefault="00A6593A" w:rsidP="00A6593A">
      <w:pPr>
        <w:rPr>
          <w:rFonts w:ascii="Times New Roman" w:hAnsi="Times New Roman" w:cs="Times New Roman"/>
        </w:rPr>
      </w:pPr>
      <w:r w:rsidRPr="00B605BF">
        <w:rPr>
          <w:rFonts w:ascii="Times New Roman" w:hAnsi="Times New Roman" w:cs="Times New Roman"/>
        </w:rPr>
        <w:t>**************************************************************************************************</w:t>
      </w:r>
    </w:p>
    <w:tbl>
      <w:tblPr>
        <w:tblStyle w:val="TableGrid31"/>
        <w:tblW w:w="0" w:type="auto"/>
        <w:tblInd w:w="1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pct5" w:color="auto" w:fill="C5E0B3" w:themeFill="accent6" w:themeFillTint="66"/>
        <w:tblLook w:val="04A0" w:firstRow="1" w:lastRow="0" w:firstColumn="1" w:lastColumn="0" w:noHBand="0" w:noVBand="1"/>
      </w:tblPr>
      <w:tblGrid>
        <w:gridCol w:w="10560"/>
      </w:tblGrid>
      <w:tr w:rsidR="00A6593A" w:rsidRPr="00B605BF" w:rsidTr="00F53A8B">
        <w:trPr>
          <w:trHeight w:val="915"/>
        </w:trPr>
        <w:tc>
          <w:tcPr>
            <w:tcW w:w="10560" w:type="dxa"/>
            <w:shd w:val="pct5" w:color="auto" w:fill="C5E0B3" w:themeFill="accent6" w:themeFillTint="66"/>
          </w:tcPr>
          <w:p w:rsidR="00A6593A" w:rsidRPr="00B605BF" w:rsidRDefault="00A6593A" w:rsidP="00F53A8B">
            <w:pPr>
              <w:spacing w:line="259" w:lineRule="auto"/>
              <w:jc w:val="both"/>
              <w:rPr>
                <w:rFonts w:ascii="Times New Roman" w:eastAsia="Times New Roman" w:hAnsi="Times New Roman" w:cs="Times New Roman"/>
                <w:b/>
                <w:i/>
                <w:sz w:val="21"/>
                <w:szCs w:val="21"/>
              </w:rPr>
            </w:pPr>
            <w:r w:rsidRPr="00B605BF">
              <w:rPr>
                <w:rFonts w:ascii="Times New Roman" w:hAnsi="Times New Roman" w:cs="Times New Roman"/>
                <w:b/>
                <w:sz w:val="24"/>
                <w:szCs w:val="24"/>
                <w:u w:val="single"/>
              </w:rPr>
              <w:br w:type="page"/>
            </w:r>
            <w:r w:rsidRPr="00B605BF">
              <w:rPr>
                <w:rFonts w:ascii="Times New Roman" w:eastAsia="Times New Roman" w:hAnsi="Times New Roman" w:cs="Times New Roman"/>
                <w:b/>
                <w:i/>
                <w:sz w:val="21"/>
                <w:szCs w:val="21"/>
              </w:rPr>
              <w:t xml:space="preserve">If you have a story or great ideas that you think may be of interest to our members, please e-mail them to Kelly </w:t>
            </w:r>
            <w:proofErr w:type="gramStart"/>
            <w:r w:rsidRPr="00B605BF">
              <w:rPr>
                <w:rFonts w:ascii="Times New Roman" w:eastAsia="Times New Roman" w:hAnsi="Times New Roman" w:cs="Times New Roman"/>
                <w:b/>
                <w:i/>
                <w:sz w:val="21"/>
                <w:szCs w:val="21"/>
              </w:rPr>
              <w:t>Vick  (</w:t>
            </w:r>
            <w:proofErr w:type="gramEnd"/>
            <w:hyperlink r:id="rId17" w:history="1">
              <w:r w:rsidRPr="00B605BF">
                <w:rPr>
                  <w:rFonts w:ascii="Times New Roman" w:eastAsia="Times New Roman" w:hAnsi="Times New Roman" w:cs="Times New Roman"/>
                  <w:b/>
                  <w:i/>
                  <w:sz w:val="21"/>
                  <w:szCs w:val="21"/>
                  <w:u w:val="single"/>
                </w:rPr>
                <w:t>sandkvick@nc.rr.com</w:t>
              </w:r>
            </w:hyperlink>
            <w:r w:rsidRPr="00B605BF">
              <w:rPr>
                <w:rFonts w:ascii="Times New Roman" w:eastAsia="Times New Roman" w:hAnsi="Times New Roman" w:cs="Times New Roman"/>
                <w:b/>
                <w:i/>
                <w:sz w:val="21"/>
                <w:szCs w:val="21"/>
              </w:rPr>
              <w:t>)</w:t>
            </w:r>
            <w:r w:rsidRPr="00B605BF">
              <w:rPr>
                <w:rFonts w:ascii="Times New Roman" w:eastAsia="Times New Roman" w:hAnsi="Times New Roman" w:cs="Times New Roman"/>
                <w:b/>
                <w:i/>
                <w:color w:val="2E74B5" w:themeColor="accent1" w:themeShade="BF"/>
                <w:sz w:val="21"/>
                <w:szCs w:val="21"/>
              </w:rPr>
              <w:t xml:space="preserve"> </w:t>
            </w:r>
            <w:r w:rsidRPr="00B605BF">
              <w:rPr>
                <w:rFonts w:ascii="Times New Roman" w:eastAsia="Times New Roman" w:hAnsi="Times New Roman" w:cs="Times New Roman"/>
                <w:b/>
                <w:i/>
                <w:sz w:val="21"/>
                <w:szCs w:val="21"/>
              </w:rPr>
              <w:t>and your point of interest will be listed in The Chronicle.  See Examples below:</w:t>
            </w:r>
          </w:p>
          <w:p w:rsidR="00A6593A" w:rsidRPr="00B605BF" w:rsidRDefault="00A6593A" w:rsidP="00F53A8B">
            <w:pPr>
              <w:spacing w:line="259" w:lineRule="auto"/>
              <w:jc w:val="center"/>
              <w:rPr>
                <w:rFonts w:ascii="Times New Roman" w:eastAsia="Times New Roman" w:hAnsi="Times New Roman" w:cs="Times New Roman"/>
                <w:b/>
                <w:i/>
                <w:sz w:val="21"/>
                <w:szCs w:val="21"/>
              </w:rPr>
            </w:pPr>
            <w:r w:rsidRPr="00B605BF">
              <w:rPr>
                <w:rFonts w:ascii="Times New Roman" w:eastAsia="Times New Roman" w:hAnsi="Times New Roman" w:cs="Times New Roman"/>
                <w:b/>
                <w:i/>
                <w:sz w:val="21"/>
                <w:szCs w:val="21"/>
              </w:rPr>
              <w:t>Silver Lining Story</w:t>
            </w:r>
          </w:p>
          <w:p w:rsidR="00A6593A" w:rsidRPr="00B605BF" w:rsidRDefault="00A6593A" w:rsidP="00F53A8B">
            <w:pPr>
              <w:spacing w:line="259" w:lineRule="auto"/>
              <w:jc w:val="center"/>
              <w:rPr>
                <w:rFonts w:ascii="Times New Roman" w:eastAsia="Times New Roman" w:hAnsi="Times New Roman" w:cs="Times New Roman"/>
                <w:b/>
                <w:i/>
                <w:sz w:val="21"/>
                <w:szCs w:val="21"/>
              </w:rPr>
            </w:pPr>
            <w:r w:rsidRPr="00B605BF">
              <w:rPr>
                <w:rFonts w:ascii="Times New Roman" w:eastAsia="Times New Roman" w:hAnsi="Times New Roman" w:cs="Times New Roman"/>
                <w:b/>
                <w:i/>
                <w:sz w:val="21"/>
                <w:szCs w:val="21"/>
              </w:rPr>
              <w:t>Favorite Recipe</w:t>
            </w:r>
          </w:p>
          <w:p w:rsidR="00A6593A" w:rsidRPr="00B605BF" w:rsidRDefault="00A6593A" w:rsidP="00F53A8B">
            <w:pPr>
              <w:jc w:val="center"/>
              <w:rPr>
                <w:rFonts w:ascii="Times New Roman" w:eastAsia="Times New Roman" w:hAnsi="Times New Roman" w:cs="Times New Roman"/>
                <w:b/>
                <w:i/>
                <w:color w:val="333333"/>
              </w:rPr>
            </w:pPr>
            <w:r w:rsidRPr="00B605BF">
              <w:rPr>
                <w:rFonts w:ascii="Times New Roman" w:eastAsia="Times New Roman" w:hAnsi="Times New Roman" w:cs="Times New Roman"/>
                <w:b/>
                <w:i/>
                <w:sz w:val="21"/>
                <w:szCs w:val="21"/>
              </w:rPr>
              <w:t>Statement about something special and exciting that happened to you.</w:t>
            </w:r>
          </w:p>
        </w:tc>
      </w:tr>
    </w:tbl>
    <w:p w:rsidR="0011732C" w:rsidRDefault="0011732C"/>
    <w:sectPr w:rsidR="0011732C" w:rsidSect="00A6593A">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41875"/>
    <w:multiLevelType w:val="multilevel"/>
    <w:tmpl w:val="C6E0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A5BE6"/>
    <w:multiLevelType w:val="multilevel"/>
    <w:tmpl w:val="A1EED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3A"/>
    <w:rsid w:val="0011732C"/>
    <w:rsid w:val="00A65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80BCF5-20E0-47CC-B3A1-8DCB5D235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9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39"/>
    <w:rsid w:val="00A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ealeejr@gmail.com"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mailto:sandkvick@nc.rr.com"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otingtool.aarp.org/?cmp"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1874</Words>
  <Characters>10687</Characters>
  <Application>Microsoft Office Word</Application>
  <DocSecurity>0</DocSecurity>
  <Lines>89</Lines>
  <Paragraphs>25</Paragraphs>
  <ScaleCrop>false</ScaleCrop>
  <Company/>
  <LinksUpToDate>false</LinksUpToDate>
  <CharactersWithSpaces>12536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2023-06-22T02:27:00Z</dcterms:created>
  <dcterms:modified xsi:type="dcterms:W3CDTF">2023-06-22T02:29:00Z</dcterms:modified>
</cp:coreProperties>
</file>