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F24C" w14:textId="335536F6" w:rsidR="00B01C9E" w:rsidRPr="00657830" w:rsidRDefault="009D2885" w:rsidP="00571D1A">
      <w:pPr>
        <w:spacing w:after="0" w:line="240" w:lineRule="auto"/>
        <w:rPr>
          <w:rFonts w:ascii="Arial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657830">
        <w:rPr>
          <w:rFonts w:ascii="Arial" w:hAnsi="Arial" w:cs="Arial"/>
          <w:b/>
          <w:bCs/>
          <w:color w:val="000000"/>
          <w:kern w:val="0"/>
          <w:sz w:val="22"/>
          <w:szCs w:val="22"/>
          <w14:ligatures w14:val="none"/>
        </w:rPr>
        <w:t>Board Meeting</w:t>
      </w:r>
      <w:r w:rsidR="005709FB" w:rsidRPr="00657830">
        <w:rPr>
          <w:rFonts w:ascii="Arial" w:hAnsi="Arial" w:cs="Arial"/>
          <w:b/>
          <w:bCs/>
          <w:color w:val="000000"/>
          <w:kern w:val="0"/>
          <w:sz w:val="22"/>
          <w:szCs w:val="22"/>
          <w14:ligatures w14:val="none"/>
        </w:rPr>
        <w:t>: January 11, 2024</w:t>
      </w:r>
    </w:p>
    <w:p w14:paraId="556FDAEA" w14:textId="77777777" w:rsidR="00571D1A" w:rsidRDefault="00571D1A" w:rsidP="00571D1A">
      <w:pPr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14:ligatures w14:val="none"/>
        </w:rPr>
      </w:pPr>
    </w:p>
    <w:p w14:paraId="46D0E878" w14:textId="42A500FE" w:rsidR="00571D1A" w:rsidRDefault="00657830" w:rsidP="00571D1A">
      <w:pPr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Presiding:</w:t>
      </w:r>
      <w:r w:rsidR="00571D1A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Claude Lee, Co-President</w:t>
      </w:r>
    </w:p>
    <w:p w14:paraId="314447FE" w14:textId="77777777" w:rsidR="00D94713" w:rsidRDefault="00D94713" w:rsidP="00571D1A">
      <w:pPr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14:ligatures w14:val="none"/>
        </w:rPr>
      </w:pPr>
    </w:p>
    <w:p w14:paraId="17D7D34D" w14:textId="3C4480AE" w:rsidR="00D94713" w:rsidRDefault="00D94713" w:rsidP="00571D1A">
      <w:pPr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Attending: Hannah</w:t>
      </w:r>
      <w:r w:rsidR="00F56635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Gath</w:t>
      </w:r>
      <w:r w:rsidR="00A35861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ings</w:t>
      </w:r>
      <w:r w:rsidR="00F56635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, Cordelia Blackwell, </w:t>
      </w:r>
      <w:r w:rsidR="00410402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Tom Gill, Allan Younger, Kelly Vick, Claudia Harris, </w:t>
      </w:r>
      <w:r w:rsidR="000E27E0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Willi Webb, </w:t>
      </w:r>
      <w:r w:rsidR="00410402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George Gross, </w:t>
      </w:r>
      <w:r w:rsidR="00A35861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Claude Lee, James Nelson</w:t>
      </w:r>
    </w:p>
    <w:p w14:paraId="57731DA8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459C9B" w14:textId="25F76F4A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Moment of silence:   Claude Lee requested that we pause for a Moment of Silence to recognize the tragedy of death due to weather and to enhance </w:t>
      </w:r>
      <w:r w:rsidR="0093110C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more cooperation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within our group.</w:t>
      </w:r>
    </w:p>
    <w:p w14:paraId="6795D9B2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CD7760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Secretary Minutes read.  Corrections noted.</w:t>
      </w:r>
    </w:p>
    <w:p w14:paraId="3769856D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30817C" w14:textId="11590A9D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Treasurer Report presented by Willi Webb</w:t>
      </w:r>
      <w:r w:rsidR="00671FC9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- Kelly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Vick moved to accept Report and Allan Younger Seconded.</w:t>
      </w:r>
    </w:p>
    <w:p w14:paraId="6DE4588C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25DF47" w14:textId="4A2A6A9E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Claude Lee request that there be volunteers to volunteer as </w:t>
      </w:r>
      <w:r w:rsidR="0093110C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40-year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Anniversary Chair and committee members-</w:t>
      </w:r>
      <w:r w:rsidR="0093110C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seasoned members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needed.  </w:t>
      </w:r>
    </w:p>
    <w:p w14:paraId="03F3A0B5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68E13F" w14:textId="03F46659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Standing Rules approved </w:t>
      </w:r>
      <w:r w:rsidR="0093110C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in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October General Meeting.  Rules will be sent out for General Group approval.</w:t>
      </w:r>
    </w:p>
    <w:p w14:paraId="36960F25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CFCF71" w14:textId="7010662C" w:rsidR="00571D1A" w:rsidRPr="00571D1A" w:rsidRDefault="0093110C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A collection</w:t>
      </w:r>
      <w:r w:rsidR="00571D1A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of group activities 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has</w:t>
      </w:r>
      <w:r w:rsidR="00571D1A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been 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setup for</w:t>
      </w:r>
      <w:r w:rsidR="00571D1A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a PowerPoint presentation at the </w:t>
      </w:r>
      <w:r w:rsidR="00C8486E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General Meeting</w:t>
      </w:r>
      <w:r w:rsidR="00571D1A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next week.  Willi Webb discussed what is necessary for a PowerPoint Presentation.</w:t>
      </w:r>
    </w:p>
    <w:p w14:paraId="0055E318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F5B64E" w14:textId="742EA209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There was a discussion </w:t>
      </w:r>
      <w:r w:rsidR="00C8486E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of a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C8486E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Community Service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Award Recognition.  Possible members to be recognized are</w:t>
      </w:r>
      <w:r w:rsidR="00C8486E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Gayle &amp; Edmond </w:t>
      </w:r>
      <w:r w:rsidR="00D018E2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Gayton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&amp;</w:t>
      </w:r>
      <w:r w:rsidR="00D018E2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D018E2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Cordelia Blackwell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625FBD14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E5A254" w14:textId="159A10EF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James asks whether there is anyone who knows where we can purchase </w:t>
      </w:r>
      <w:r w:rsidR="00D018E2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promotional merchandise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.   The Fair Grounds was recommended to use to distribute Promotional Merchandise.</w:t>
      </w:r>
    </w:p>
    <w:p w14:paraId="3D911FDF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3808010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Willi Webb suggest that we buy $60.00 of our own postage.</w:t>
      </w:r>
    </w:p>
    <w:p w14:paraId="73BD9550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162469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Co President James Nelson discussed Grant Expenditures. James wants to spend Grant balance before April. </w:t>
      </w:r>
    </w:p>
    <w:p w14:paraId="2B7F9DD9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D74F2B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Allan Younger states that Speaker System @ Waltonwood is not sufficient.   He discussed with </w:t>
      </w:r>
    </w:p>
    <w:p w14:paraId="34050D72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Group whether we should purchase our own. Oweida ask whether we can purchase our own.  James states that we can apply $100.00 toward a new Speaker.  Claudia and James discuss moving money to purchase a new Speaker.</w:t>
      </w:r>
    </w:p>
    <w:p w14:paraId="40E1ACAD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AA2FA8" w14:textId="2EB8339B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AARP </w:t>
      </w:r>
      <w:r w:rsidR="00D453CB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Raleigh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Chapter #3689 40th Anniversary possible plans: (1</w:t>
      </w:r>
      <w:r w:rsidR="00D453CB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) Money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use (2</w:t>
      </w:r>
      <w:r w:rsidR="00D453CB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)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Refreshments (3) Give aways (</w:t>
      </w:r>
      <w:r w:rsidR="00D64FE7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4) Possible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use of “Smooth Ivy”.</w:t>
      </w:r>
    </w:p>
    <w:p w14:paraId="17F30C76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31C8D5" w14:textId="1EB2EA1E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A Committee will handle these arrangements.   George </w:t>
      </w:r>
      <w:r w:rsidR="00D64FE7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Gross </w:t>
      </w:r>
      <w:r w:rsidR="00D64FE7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and Oweida Cole </w:t>
      </w:r>
      <w:r w:rsidR="00D64FE7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h</w:t>
      </w:r>
      <w:r w:rsidR="00A92885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ave accepted 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to be the </w:t>
      </w:r>
      <w:r w:rsidR="00A92885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Co-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Chair</w:t>
      </w:r>
      <w:r w:rsidR="00A92885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s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. </w:t>
      </w:r>
    </w:p>
    <w:p w14:paraId="2AF27589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93E0A9" w14:textId="665556E4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What are next steps for </w:t>
      </w:r>
      <w:r w:rsidR="00576C9D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the Budget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Planning? (1) Willi Webb will manage (2) Call ZOOM Meeting-Planning Meeting. </w:t>
      </w:r>
    </w:p>
    <w:p w14:paraId="6E1E8FB4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7BE434" w14:textId="7A7F3E36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Board Meetings: </w:t>
      </w:r>
      <w:r w:rsidR="00576C9D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All Committee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Reports will stop.  All Committees will be assigned a Month. There will be two reports per Meeting. </w:t>
      </w:r>
    </w:p>
    <w:p w14:paraId="1CEE6374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06A1457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Committee Reports:</w:t>
      </w:r>
    </w:p>
    <w:p w14:paraId="009AEDC1" w14:textId="7243E62C" w:rsidR="00571D1A" w:rsidRPr="00571D1A" w:rsidRDefault="00571D1A" w:rsidP="00571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kern w:val="0"/>
          <w:sz w:val="22"/>
          <w:szCs w:val="22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Community Service-Oweida Cole reports hats and gloves delivered to Fox Road School.  </w:t>
      </w:r>
      <w:r w:rsidR="00576C9D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Toiletries, Baby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Dolls and toys delivered to children.  Hundreds of medicine bottles collected.</w:t>
      </w:r>
    </w:p>
    <w:p w14:paraId="529FB5AB" w14:textId="6C4D4654" w:rsidR="00571D1A" w:rsidRPr="00571D1A" w:rsidRDefault="00571D1A" w:rsidP="00571D1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kern w:val="0"/>
          <w:sz w:val="22"/>
          <w:szCs w:val="22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Membership–Kelly Vick </w:t>
      </w:r>
      <w:r w:rsidR="00657830"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reports 58</w:t>
      </w: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 xml:space="preserve"> membership renewals and 10 outstanding. </w:t>
      </w:r>
    </w:p>
    <w:p w14:paraId="54093B12" w14:textId="77777777" w:rsidR="00571D1A" w:rsidRPr="00571D1A" w:rsidRDefault="00571D1A" w:rsidP="00571D1A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2BF9E2" w14:textId="6B9000E5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Claude Lee reports that Teressa Nutter has lost her sister</w:t>
      </w:r>
      <w:r w:rsidR="00657830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0F1E0C80" w14:textId="77777777" w:rsidR="00571D1A" w:rsidRPr="00571D1A" w:rsidRDefault="00571D1A" w:rsidP="00571D1A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D2433A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Meeting Began 11:08a.   Meeting ended 12:41p</w:t>
      </w:r>
    </w:p>
    <w:p w14:paraId="3369B3F1" w14:textId="77777777" w:rsidR="00571D1A" w:rsidRPr="00571D1A" w:rsidRDefault="00571D1A" w:rsidP="00571D1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28F8A8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Next General Meeting 1/18/2024</w:t>
      </w:r>
    </w:p>
    <w:p w14:paraId="33D82DE5" w14:textId="77777777" w:rsidR="00571D1A" w:rsidRPr="00571D1A" w:rsidRDefault="00571D1A" w:rsidP="00571D1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571D1A">
        <w:rPr>
          <w:rFonts w:ascii="Arial" w:hAnsi="Arial" w:cs="Arial"/>
          <w:color w:val="000000"/>
          <w:kern w:val="0"/>
          <w:sz w:val="22"/>
          <w:szCs w:val="22"/>
          <w14:ligatures w14:val="none"/>
        </w:rPr>
        <w:t>Next Executive Meeting 3/14/2024</w:t>
      </w:r>
    </w:p>
    <w:p w14:paraId="24EB4987" w14:textId="77777777" w:rsidR="00571D1A" w:rsidRDefault="00571D1A"/>
    <w:sectPr w:rsidR="0057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4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72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1A"/>
    <w:rsid w:val="000E27E0"/>
    <w:rsid w:val="00410402"/>
    <w:rsid w:val="005709FB"/>
    <w:rsid w:val="00571D1A"/>
    <w:rsid w:val="00576C9D"/>
    <w:rsid w:val="0064588A"/>
    <w:rsid w:val="00657830"/>
    <w:rsid w:val="00671FC9"/>
    <w:rsid w:val="0093110C"/>
    <w:rsid w:val="009D2885"/>
    <w:rsid w:val="00A35861"/>
    <w:rsid w:val="00A92885"/>
    <w:rsid w:val="00B01C9E"/>
    <w:rsid w:val="00C8486E"/>
    <w:rsid w:val="00CE260E"/>
    <w:rsid w:val="00D018E2"/>
    <w:rsid w:val="00D453CB"/>
    <w:rsid w:val="00D64FE7"/>
    <w:rsid w:val="00D94713"/>
    <w:rsid w:val="00E10A84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F8D2E"/>
  <w15:chartTrackingRefBased/>
  <w15:docId w15:val="{157F41DC-ED04-5F4A-82CA-8CF7DE6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D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D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D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D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D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D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D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D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D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D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D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D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D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D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D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D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D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D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D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D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D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D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D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D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D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D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D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D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71D1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CE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Nelson</dc:creator>
  <cp:keywords/>
  <dc:description/>
  <cp:lastModifiedBy>James Nelson</cp:lastModifiedBy>
  <cp:revision>2</cp:revision>
  <dcterms:created xsi:type="dcterms:W3CDTF">2024-02-08T13:48:00Z</dcterms:created>
  <dcterms:modified xsi:type="dcterms:W3CDTF">2024-02-08T13:48:00Z</dcterms:modified>
</cp:coreProperties>
</file>